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4C0B" w14:textId="0BC46D47" w:rsidR="000D0A68" w:rsidRDefault="000D0A68" w:rsidP="000D0A68">
      <w:pPr>
        <w:jc w:val="right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7B9CAEE" wp14:editId="2306EE5A">
            <wp:simplePos x="0" y="0"/>
            <wp:positionH relativeFrom="page">
              <wp:posOffset>494665</wp:posOffset>
            </wp:positionH>
            <wp:positionV relativeFrom="paragraph">
              <wp:posOffset>-720090</wp:posOffset>
            </wp:positionV>
            <wp:extent cx="1335459" cy="643094"/>
            <wp:effectExtent l="0" t="0" r="0" b="0"/>
            <wp:wrapNone/>
            <wp:docPr id="15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 descr="Logo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59" cy="643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4"/>
        </w:rPr>
        <w:t>Form</w:t>
      </w:r>
      <w:r>
        <w:rPr>
          <w:rFonts w:ascii="Arial" w:hAnsi="Arial"/>
          <w:b/>
          <w:spacing w:val="-2"/>
          <w:sz w:val="24"/>
        </w:rPr>
        <w:t xml:space="preserve"> </w:t>
      </w:r>
      <w:r w:rsidR="00B56D13">
        <w:rPr>
          <w:rFonts w:ascii="Arial" w:hAnsi="Arial"/>
          <w:b/>
          <w:sz w:val="24"/>
        </w:rPr>
        <w:t>479-</w:t>
      </w:r>
      <w:r w:rsidR="00AE3695">
        <w:rPr>
          <w:rFonts w:ascii="Arial" w:hAnsi="Arial"/>
          <w:b/>
          <w:sz w:val="24"/>
        </w:rPr>
        <w:t>5</w:t>
      </w:r>
    </w:p>
    <w:p w14:paraId="12F7D9E7" w14:textId="0BD593D2" w:rsidR="000D0A68" w:rsidRPr="000D0A68" w:rsidRDefault="000D0A68" w:rsidP="000D0A68">
      <w:pPr>
        <w:spacing w:after="0"/>
        <w:jc w:val="center"/>
        <w:rPr>
          <w:rFonts w:ascii="Arial" w:hAnsi="Arial" w:cs="Arial"/>
          <w:b/>
          <w:bCs/>
        </w:rPr>
      </w:pPr>
      <w:r w:rsidRPr="000D0A68">
        <w:rPr>
          <w:rFonts w:ascii="Arial" w:hAnsi="Arial" w:cs="Arial"/>
          <w:b/>
          <w:bCs/>
        </w:rPr>
        <w:t xml:space="preserve">ANNUAL PROFESSIONAL GROWTH PLAN for </w:t>
      </w:r>
      <w:r w:rsidR="001966B4">
        <w:rPr>
          <w:rFonts w:ascii="Arial" w:hAnsi="Arial" w:cs="Arial"/>
          <w:b/>
          <w:bCs/>
        </w:rPr>
        <w:t>P</w:t>
      </w:r>
      <w:r w:rsidR="00AE3695">
        <w:rPr>
          <w:rFonts w:ascii="Arial" w:hAnsi="Arial" w:cs="Arial"/>
          <w:b/>
          <w:bCs/>
        </w:rPr>
        <w:t>SP</w:t>
      </w:r>
      <w:r w:rsidR="00023059">
        <w:rPr>
          <w:rFonts w:ascii="Arial" w:hAnsi="Arial" w:cs="Arial"/>
          <w:b/>
          <w:bCs/>
        </w:rPr>
        <w:t>s</w:t>
      </w:r>
    </w:p>
    <w:p w14:paraId="496F281E" w14:textId="77777777" w:rsidR="000D0A68" w:rsidRPr="000D0A68" w:rsidRDefault="000D0A68" w:rsidP="000D0A68">
      <w:pPr>
        <w:spacing w:after="0"/>
        <w:jc w:val="center"/>
        <w:rPr>
          <w:rFonts w:ascii="Arial" w:hAnsi="Arial" w:cs="Arial"/>
        </w:rPr>
      </w:pPr>
      <w:r w:rsidRPr="000D0A68">
        <w:rPr>
          <w:rFonts w:ascii="Arial" w:hAnsi="Arial" w:cs="Arial"/>
        </w:rPr>
        <w:t>(</w:t>
      </w:r>
      <w:proofErr w:type="gramStart"/>
      <w:r w:rsidRPr="000D0A68">
        <w:rPr>
          <w:rFonts w:ascii="Arial" w:hAnsi="Arial" w:cs="Arial"/>
        </w:rPr>
        <w:t>to</w:t>
      </w:r>
      <w:proofErr w:type="gramEnd"/>
      <w:r w:rsidRPr="000D0A68">
        <w:rPr>
          <w:rFonts w:ascii="Arial" w:hAnsi="Arial" w:cs="Arial"/>
        </w:rPr>
        <w:t xml:space="preserve"> be completed and discussed by October 30th)</w:t>
      </w:r>
    </w:p>
    <w:p w14:paraId="2688C24A" w14:textId="50681260" w:rsidR="00DA41BC" w:rsidRDefault="000D0A68" w:rsidP="00DA41BC">
      <w:pPr>
        <w:spacing w:after="0"/>
        <w:jc w:val="center"/>
        <w:rPr>
          <w:rFonts w:ascii="Arial" w:hAnsi="Arial" w:cs="Arial"/>
        </w:rPr>
      </w:pPr>
      <w:bookmarkStart w:id="0" w:name="Initial_Report"/>
      <w:bookmarkEnd w:id="0"/>
      <w:r w:rsidRPr="000D0A68">
        <w:rPr>
          <w:rFonts w:ascii="Arial" w:hAnsi="Arial" w:cs="Arial"/>
        </w:rPr>
        <w:t>Mid-Year Review</w:t>
      </w:r>
      <w:r w:rsidR="00DA41BC">
        <w:rPr>
          <w:rFonts w:ascii="Arial" w:hAnsi="Arial" w:cs="Arial"/>
        </w:rPr>
        <w:t xml:space="preserve">: </w:t>
      </w:r>
      <w:r w:rsidRPr="000D0A68">
        <w:rPr>
          <w:rFonts w:ascii="Arial" w:hAnsi="Arial" w:cs="Arial"/>
        </w:rPr>
        <w:t xml:space="preserve">January </w:t>
      </w:r>
      <w:r w:rsidR="00DA41BC">
        <w:rPr>
          <w:rFonts w:ascii="Arial" w:hAnsi="Arial" w:cs="Arial"/>
        </w:rPr>
        <w:t>-</w:t>
      </w:r>
      <w:r w:rsidRPr="000D0A68">
        <w:rPr>
          <w:rFonts w:ascii="Arial" w:hAnsi="Arial" w:cs="Arial"/>
        </w:rPr>
        <w:t xml:space="preserve"> </w:t>
      </w:r>
      <w:r w:rsidR="00DA41BC" w:rsidRPr="000D0A68">
        <w:rPr>
          <w:rFonts w:ascii="Arial" w:hAnsi="Arial" w:cs="Arial"/>
        </w:rPr>
        <w:t xml:space="preserve">March </w:t>
      </w:r>
    </w:p>
    <w:p w14:paraId="4862DF63" w14:textId="6C522600" w:rsidR="000D0A68" w:rsidRPr="000D0A68" w:rsidRDefault="00DA41BC" w:rsidP="000D0A68">
      <w:pPr>
        <w:jc w:val="center"/>
        <w:rPr>
          <w:rFonts w:ascii="Arial" w:hAnsi="Arial" w:cs="Arial"/>
        </w:rPr>
      </w:pPr>
      <w:r w:rsidRPr="000D0A68">
        <w:rPr>
          <w:rFonts w:ascii="Arial" w:hAnsi="Arial" w:cs="Arial"/>
        </w:rPr>
        <w:t>Final</w:t>
      </w:r>
      <w:r w:rsidR="000D0A68" w:rsidRPr="000D0A68">
        <w:rPr>
          <w:rFonts w:ascii="Arial" w:hAnsi="Arial" w:cs="Arial"/>
        </w:rPr>
        <w:t xml:space="preserve"> by June 15</w:t>
      </w:r>
    </w:p>
    <w:p w14:paraId="2FD1C3BA" w14:textId="4529A810" w:rsidR="00023059" w:rsidRPr="005E7C92" w:rsidRDefault="005F4F34" w:rsidP="0077643A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746D4CA" wp14:editId="4D0A12B1">
                <wp:simplePos x="0" y="0"/>
                <wp:positionH relativeFrom="column">
                  <wp:posOffset>984062</wp:posOffset>
                </wp:positionH>
                <wp:positionV relativeFrom="paragraph">
                  <wp:posOffset>169188</wp:posOffset>
                </wp:positionV>
                <wp:extent cx="2037170" cy="20097"/>
                <wp:effectExtent l="0" t="0" r="2032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170" cy="2009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DB573" id="Straight Connector 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13.3pt" to="237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" strokecolor="black [3200]">
                <v:stroke joinstyle="miter"/>
              </v:line>
            </w:pict>
          </mc:Fallback>
        </mc:AlternateContent>
      </w:r>
      <w:r w:rsidR="00023059" w:rsidRPr="00C75A2C">
        <w:t>Employee Name</w:t>
      </w:r>
      <w:r w:rsidR="00C75A2C">
        <w:t>:</w:t>
      </w:r>
      <w:r w:rsidR="00023059" w:rsidRPr="005E7C92">
        <w:t xml:space="preserve"> </w:t>
      </w:r>
    </w:p>
    <w:p w14:paraId="4872183C" w14:textId="6CA6A871" w:rsidR="000D0A68" w:rsidRPr="000D0A68" w:rsidRDefault="00615183" w:rsidP="0077643A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F11FCF" wp14:editId="73D44586">
                <wp:simplePos x="0" y="0"/>
                <wp:positionH relativeFrom="column">
                  <wp:posOffset>3546391</wp:posOffset>
                </wp:positionH>
                <wp:positionV relativeFrom="paragraph">
                  <wp:posOffset>134090</wp:posOffset>
                </wp:positionV>
                <wp:extent cx="1928342" cy="10048"/>
                <wp:effectExtent l="0" t="0" r="3429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342" cy="10048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E5A29" id="Straight Connector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25pt,10.55pt" to="43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" strokecolor="black [3200]">
                <v:stroke joinstyle="miter"/>
              </v:line>
            </w:pict>
          </mc:Fallback>
        </mc:AlternateContent>
      </w:r>
      <w:r w:rsidR="0077643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F6D084" wp14:editId="784FC5DC">
                <wp:simplePos x="0" y="0"/>
                <wp:positionH relativeFrom="column">
                  <wp:posOffset>636545</wp:posOffset>
                </wp:positionH>
                <wp:positionV relativeFrom="paragraph">
                  <wp:posOffset>158750</wp:posOffset>
                </wp:positionV>
                <wp:extent cx="2388939" cy="8238"/>
                <wp:effectExtent l="0" t="0" r="3048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939" cy="8238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FADDD" id="Straight Connector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2.5pt" to="238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" strokecolor="black [3200]">
                <v:stroke joinstyle="miter"/>
              </v:line>
            </w:pict>
          </mc:Fallback>
        </mc:AlternateContent>
      </w:r>
      <w:r w:rsidR="00B56D13">
        <w:t>Superviso</w:t>
      </w:r>
      <w:r w:rsidR="00D7082E">
        <w:t>r:</w:t>
      </w:r>
      <w:r w:rsidR="000D0A68" w:rsidRPr="000D0A68">
        <w:tab/>
      </w:r>
      <w:r w:rsidR="00DA41BC">
        <w:tab/>
      </w:r>
      <w:r w:rsidR="00DA41BC">
        <w:tab/>
      </w:r>
      <w:r w:rsidR="00DA41BC">
        <w:tab/>
      </w:r>
      <w:r w:rsidR="00DA41BC">
        <w:tab/>
      </w:r>
      <w:r w:rsidR="005F4F34">
        <w:tab/>
      </w:r>
      <w:r w:rsidR="000D0A68" w:rsidRPr="000D0A68">
        <w:t xml:space="preserve">Year:  </w:t>
      </w:r>
      <w:r w:rsidR="000D0A68" w:rsidRPr="000D0A68">
        <w:tab/>
      </w:r>
    </w:p>
    <w:p w14:paraId="4AD007EC" w14:textId="5FDBF7B3" w:rsidR="000D0A68" w:rsidRPr="000D0A68" w:rsidRDefault="00B56D13" w:rsidP="0077643A">
      <w:pPr>
        <w:spacing w:after="240"/>
      </w:pPr>
      <w:bookmarkStart w:id="1" w:name="Certificate_Number:_____________________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075E38" wp14:editId="37B8359F">
                <wp:simplePos x="0" y="0"/>
                <wp:positionH relativeFrom="column">
                  <wp:posOffset>1375947</wp:posOffset>
                </wp:positionH>
                <wp:positionV relativeFrom="paragraph">
                  <wp:posOffset>129770</wp:posOffset>
                </wp:positionV>
                <wp:extent cx="1645292" cy="10049"/>
                <wp:effectExtent l="0" t="0" r="3111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292" cy="10049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516D0" id="Straight Connector 2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10.2pt" to="237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" strokecolor="black [3200]">
                <v:stroke joinstyle="miter"/>
              </v:line>
            </w:pict>
          </mc:Fallback>
        </mc:AlternateContent>
      </w:r>
      <w:r w:rsidR="0077643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D36B2A" wp14:editId="0C9544BA">
                <wp:simplePos x="0" y="0"/>
                <wp:positionH relativeFrom="column">
                  <wp:posOffset>4358005</wp:posOffset>
                </wp:positionH>
                <wp:positionV relativeFrom="paragraph">
                  <wp:posOffset>153035</wp:posOffset>
                </wp:positionV>
                <wp:extent cx="11144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 w14:anchorId="7D219142">
              <v:line id="Straight Connector 27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from="343.15pt,12.05pt" to="430.9pt,12.05pt" w14:anchorId="17FF3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">
                <v:stroke joinstyle="miter"/>
              </v:line>
            </w:pict>
          </mc:Fallback>
        </mc:AlternateContent>
      </w:r>
      <w:r w:rsidR="000D0A68" w:rsidRPr="000D0A68">
        <w:t xml:space="preserve">Experience </w:t>
      </w:r>
      <w:r>
        <w:t>in GSSD</w:t>
      </w:r>
      <w:r w:rsidR="000D0A68" w:rsidRPr="000D0A68">
        <w:t>:</w:t>
      </w:r>
      <w:r w:rsidR="00DA41BC">
        <w:tab/>
      </w:r>
      <w:r w:rsidR="005F4F34">
        <w:tab/>
      </w:r>
      <w:r w:rsidR="005F4F34">
        <w:tab/>
      </w:r>
      <w:r w:rsidR="005F4F34">
        <w:tab/>
      </w:r>
      <w:r>
        <w:tab/>
        <w:t xml:space="preserve">Experience </w:t>
      </w:r>
      <w:r w:rsidR="000D0A68" w:rsidRPr="000D0A68">
        <w:t xml:space="preserve">Overall: </w:t>
      </w:r>
      <w:r>
        <w:t xml:space="preserve">  </w:t>
      </w:r>
      <w:r w:rsidR="000D0A68" w:rsidRPr="000D0A68">
        <w:t xml:space="preserve"> </w:t>
      </w:r>
      <w:r w:rsidR="000D0A68" w:rsidRPr="000D0A68">
        <w:tab/>
      </w:r>
    </w:p>
    <w:p w14:paraId="30066AEE" w14:textId="14BA8997" w:rsidR="000D0A68" w:rsidRPr="000D0A68" w:rsidRDefault="0077643A" w:rsidP="0077643A">
      <w:pPr>
        <w:spacing w:after="240"/>
      </w:pPr>
      <w:bookmarkStart w:id="2" w:name="Present_Assignment:_____________________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7E65E8" wp14:editId="25E64229">
                <wp:simplePos x="0" y="0"/>
                <wp:positionH relativeFrom="column">
                  <wp:posOffset>1195077</wp:posOffset>
                </wp:positionH>
                <wp:positionV relativeFrom="paragraph">
                  <wp:posOffset>144913</wp:posOffset>
                </wp:positionV>
                <wp:extent cx="4300694" cy="10048"/>
                <wp:effectExtent l="0" t="0" r="2413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0694" cy="10048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5D115" id="Straight Connector 2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1.4pt" to="43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" strokecolor="black [3200]">
                <v:stroke joinstyle="miter"/>
              </v:line>
            </w:pict>
          </mc:Fallback>
        </mc:AlternateContent>
      </w:r>
      <w:r w:rsidR="000D0A68" w:rsidRPr="000D0A68">
        <w:t xml:space="preserve">Present Assignment:  </w:t>
      </w:r>
      <w:r w:rsidR="000D0A68" w:rsidRPr="000D0A68">
        <w:tab/>
      </w:r>
    </w:p>
    <w:p w14:paraId="283D4DF6" w14:textId="25B6EAC6" w:rsidR="000D0A68" w:rsidRDefault="00D7082E" w:rsidP="000D0A68">
      <w:bookmarkStart w:id="3" w:name="I_feel_that_my_areas_of_greatest_strengt"/>
      <w:bookmarkEnd w:id="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01E8587" wp14:editId="768D67D6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376035" cy="2149475"/>
                <wp:effectExtent l="0" t="0" r="5715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215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8C2F" w14:textId="4FFA9E31" w:rsidR="00D7082E" w:rsidRDefault="00D70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8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5pt;width:502.05pt;height:169.25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" fillcolor="#d9e2f3 [660]" stroked="f">
                <v:textbox>
                  <w:txbxContent>
                    <w:p w14:paraId="18B98C2F" w14:textId="4FFA9E31" w:rsidR="00D7082E" w:rsidRDefault="00D7082E"/>
                  </w:txbxContent>
                </v:textbox>
                <w10:wrap type="square" anchorx="margin"/>
              </v:shape>
            </w:pict>
          </mc:Fallback>
        </mc:AlternateContent>
      </w:r>
      <w:r w:rsidR="000D0A68" w:rsidRPr="000D0A68">
        <w:t xml:space="preserve">Using the </w:t>
      </w:r>
      <w:r w:rsidR="00457F15">
        <w:t>Self-Assessment Matrix form from the bottom of this form</w:t>
      </w:r>
      <w:r w:rsidR="000D0A68" w:rsidRPr="000D0A68">
        <w:t>, I feel that my areas of strength are:</w:t>
      </w:r>
    </w:p>
    <w:p w14:paraId="3AA8DC5F" w14:textId="00056713" w:rsidR="00C64CA4" w:rsidRDefault="006D2C39" w:rsidP="00C64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5F23ED6" wp14:editId="6B228022">
                <wp:simplePos x="0" y="0"/>
                <wp:positionH relativeFrom="margin">
                  <wp:align>left</wp:align>
                </wp:positionH>
                <wp:positionV relativeFrom="paragraph">
                  <wp:posOffset>2583180</wp:posOffset>
                </wp:positionV>
                <wp:extent cx="6376035" cy="2718435"/>
                <wp:effectExtent l="0" t="0" r="5715" b="57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2718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7C3D6" w14:textId="77777777" w:rsidR="006411CF" w:rsidRDefault="006411CF" w:rsidP="00641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3ED6" id="_x0000_s1027" type="#_x0000_t202" style="position:absolute;margin-left:0;margin-top:203.4pt;width:502.05pt;height:214.05pt;z-index:251677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" fillcolor="#d9e2f3 [660]" stroked="f">
                <v:textbox>
                  <w:txbxContent>
                    <w:p w14:paraId="36C7C3D6" w14:textId="77777777" w:rsidR="006411CF" w:rsidRDefault="006411CF" w:rsidP="006411CF"/>
                  </w:txbxContent>
                </v:textbox>
                <w10:wrap type="square" anchorx="margin"/>
              </v:shape>
            </w:pict>
          </mc:Fallback>
        </mc:AlternateContent>
      </w:r>
      <w:r w:rsidR="00457F15">
        <w:t>From the Self-Assessment form from the bottom of this form, growth areas I may be interested in</w:t>
      </w:r>
      <w:r w:rsidR="00DA41BC">
        <w:t>:</w:t>
      </w:r>
    </w:p>
    <w:p w14:paraId="6929E8CB" w14:textId="0B1C0E5D" w:rsidR="00DA41BC" w:rsidRPr="00457F15" w:rsidRDefault="00C64CA4" w:rsidP="00C64CA4">
      <w:pPr>
        <w:rPr>
          <w:rFonts w:cstheme="minorHAnsi"/>
        </w:rPr>
      </w:pPr>
      <w:r w:rsidRPr="00457F15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2218FDB" wp14:editId="4787F579">
                <wp:simplePos x="0" y="0"/>
                <wp:positionH relativeFrom="margin">
                  <wp:align>left</wp:align>
                </wp:positionH>
                <wp:positionV relativeFrom="paragraph">
                  <wp:posOffset>290761</wp:posOffset>
                </wp:positionV>
                <wp:extent cx="6376035" cy="1175385"/>
                <wp:effectExtent l="0" t="0" r="5715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1756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25FEE" w14:textId="77777777" w:rsidR="00C64CA4" w:rsidRDefault="00C64CA4" w:rsidP="00C64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8FDB" id="_x0000_s1028" type="#_x0000_t202" style="position:absolute;margin-left:0;margin-top:22.9pt;width:502.05pt;height:92.55pt;z-index:251679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" fillcolor="#d9e2f3 [660]" stroked="f">
                <v:textbox>
                  <w:txbxContent>
                    <w:p w14:paraId="48325FEE" w14:textId="77777777" w:rsidR="00C64CA4" w:rsidRDefault="00C64CA4" w:rsidP="00C64CA4"/>
                  </w:txbxContent>
                </v:textbox>
                <w10:wrap type="square" anchorx="margin"/>
              </v:shape>
            </w:pict>
          </mc:Fallback>
        </mc:AlternateContent>
      </w:r>
      <w:r w:rsidR="00457F15" w:rsidRPr="00457F15">
        <w:rPr>
          <w:rFonts w:cstheme="minorHAnsi"/>
        </w:rPr>
        <w:t>Focus:</w:t>
      </w:r>
    </w:p>
    <w:p w14:paraId="4F3B038C" w14:textId="77777777" w:rsidR="00172D4E" w:rsidRPr="00457F15" w:rsidRDefault="00172D4E" w:rsidP="009A6ED1">
      <w:pPr>
        <w:pStyle w:val="BodyText"/>
        <w:rPr>
          <w:rFonts w:asciiTheme="minorHAnsi" w:hAnsiTheme="minorHAnsi" w:cstheme="minorHAnsi"/>
        </w:rPr>
      </w:pPr>
    </w:p>
    <w:p w14:paraId="71763A89" w14:textId="2DC280F3" w:rsidR="009A6ED1" w:rsidRPr="00457F15" w:rsidRDefault="00C64CA4" w:rsidP="009A6ED1">
      <w:pPr>
        <w:pStyle w:val="BodyText"/>
        <w:rPr>
          <w:rFonts w:asciiTheme="minorHAnsi" w:hAnsiTheme="minorHAnsi" w:cstheme="minorHAnsi"/>
        </w:rPr>
      </w:pPr>
      <w:r w:rsidRPr="00457F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EC06FA7" wp14:editId="472657C2">
                <wp:simplePos x="0" y="0"/>
                <wp:positionH relativeFrom="margin">
                  <wp:align>left</wp:align>
                </wp:positionH>
                <wp:positionV relativeFrom="paragraph">
                  <wp:posOffset>230762</wp:posOffset>
                </wp:positionV>
                <wp:extent cx="6376035" cy="1151890"/>
                <wp:effectExtent l="0" t="0" r="571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1519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39FC" w14:textId="77777777" w:rsidR="00C64CA4" w:rsidRDefault="00C64CA4" w:rsidP="00C64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6FA7" id="_x0000_s1029" type="#_x0000_t202" style="position:absolute;margin-left:0;margin-top:18.15pt;width:502.05pt;height:90.7pt;z-index:251681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" fillcolor="#d9e2f3 [660]" stroked="f">
                <v:textbox>
                  <w:txbxContent>
                    <w:p w14:paraId="1FE739FC" w14:textId="77777777" w:rsidR="00C64CA4" w:rsidRDefault="00C64CA4" w:rsidP="00C64CA4"/>
                  </w:txbxContent>
                </v:textbox>
                <w10:wrap type="square" anchorx="margin"/>
              </v:shape>
            </w:pict>
          </mc:Fallback>
        </mc:AlternateContent>
      </w:r>
      <w:r w:rsidR="00457F15" w:rsidRPr="00457F15">
        <w:rPr>
          <w:rFonts w:asciiTheme="minorHAnsi" w:hAnsiTheme="minorHAnsi" w:cstheme="minorHAnsi"/>
        </w:rPr>
        <w:t>Existing Placement:</w:t>
      </w:r>
    </w:p>
    <w:p w14:paraId="3AE5C532" w14:textId="5BD612F0" w:rsidR="009A6ED1" w:rsidRPr="00457F15" w:rsidRDefault="009A6ED1" w:rsidP="009A6ED1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p w14:paraId="4265971B" w14:textId="10D37D25" w:rsidR="00457F15" w:rsidRPr="00457F15" w:rsidRDefault="00457F15" w:rsidP="00457F15">
      <w:pPr>
        <w:pStyle w:val="BodyText"/>
        <w:rPr>
          <w:rFonts w:asciiTheme="minorHAnsi" w:hAnsiTheme="minorHAnsi" w:cstheme="minorHAnsi"/>
        </w:rPr>
      </w:pPr>
      <w:r w:rsidRPr="00457F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E62C1FF" wp14:editId="41E29C53">
                <wp:simplePos x="0" y="0"/>
                <wp:positionH relativeFrom="margin">
                  <wp:align>left</wp:align>
                </wp:positionH>
                <wp:positionV relativeFrom="paragraph">
                  <wp:posOffset>230762</wp:posOffset>
                </wp:positionV>
                <wp:extent cx="6376035" cy="1115695"/>
                <wp:effectExtent l="0" t="0" r="5715" b="82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116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4553" w14:textId="77777777" w:rsidR="00457F15" w:rsidRDefault="00457F15" w:rsidP="00457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C1FF" id="_x0000_s1030" type="#_x0000_t202" style="position:absolute;margin-left:0;margin-top:18.15pt;width:502.05pt;height:87.85pt;z-index:251685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" fillcolor="#d9e2f3 [660]" stroked="f">
                <v:textbox>
                  <w:txbxContent>
                    <w:p w14:paraId="4FDD4553" w14:textId="77777777" w:rsidR="00457F15" w:rsidRDefault="00457F15" w:rsidP="00457F15"/>
                  </w:txbxContent>
                </v:textbox>
                <w10:wrap type="square" anchorx="margin"/>
              </v:shape>
            </w:pict>
          </mc:Fallback>
        </mc:AlternateContent>
      </w:r>
      <w:r w:rsidRPr="00457F15">
        <w:rPr>
          <w:rFonts w:asciiTheme="minorHAnsi" w:hAnsiTheme="minorHAnsi" w:cstheme="minorHAnsi"/>
        </w:rPr>
        <w:t>Desired Placement:</w:t>
      </w:r>
    </w:p>
    <w:p w14:paraId="3EA15F99" w14:textId="1C749F87" w:rsidR="00457F15" w:rsidRPr="00457F15" w:rsidRDefault="00457F15" w:rsidP="009A6ED1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p w14:paraId="5FA2B939" w14:textId="7EB424F8" w:rsidR="00457F15" w:rsidRPr="00457F15" w:rsidRDefault="00457F15" w:rsidP="00457F15">
      <w:pPr>
        <w:pStyle w:val="BodyText"/>
        <w:rPr>
          <w:rFonts w:asciiTheme="minorHAnsi" w:hAnsiTheme="minorHAnsi" w:cstheme="minorHAnsi"/>
        </w:rPr>
      </w:pPr>
      <w:r w:rsidRPr="00457F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00A8B80C" wp14:editId="6112EA3E">
                <wp:simplePos x="0" y="0"/>
                <wp:positionH relativeFrom="margin">
                  <wp:align>left</wp:align>
                </wp:positionH>
                <wp:positionV relativeFrom="paragraph">
                  <wp:posOffset>230762</wp:posOffset>
                </wp:positionV>
                <wp:extent cx="6376035" cy="1175385"/>
                <wp:effectExtent l="0" t="0" r="5715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1756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8FA1" w14:textId="77777777" w:rsidR="00457F15" w:rsidRDefault="00457F15" w:rsidP="00457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B80C" id="_x0000_s1031" type="#_x0000_t202" style="position:absolute;margin-left:0;margin-top:18.15pt;width:502.05pt;height:92.55pt;z-index:251687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" fillcolor="#d9e2f3 [660]" stroked="f">
                <v:textbox>
                  <w:txbxContent>
                    <w:p w14:paraId="6DEB8FA1" w14:textId="77777777" w:rsidR="00457F15" w:rsidRDefault="00457F15" w:rsidP="00457F15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457F15">
        <w:rPr>
          <w:rFonts w:asciiTheme="minorHAnsi" w:hAnsiTheme="minorHAnsi" w:cstheme="minorHAnsi"/>
        </w:rPr>
        <w:t>Behavioural</w:t>
      </w:r>
      <w:proofErr w:type="spellEnd"/>
      <w:r w:rsidRPr="00457F15">
        <w:rPr>
          <w:rFonts w:asciiTheme="minorHAnsi" w:hAnsiTheme="minorHAnsi" w:cstheme="minorHAnsi"/>
        </w:rPr>
        <w:t xml:space="preserve"> Indicators:</w:t>
      </w:r>
    </w:p>
    <w:p w14:paraId="4118C287" w14:textId="5B072C8C" w:rsidR="00457F15" w:rsidRPr="00457F15" w:rsidRDefault="00457F15" w:rsidP="009A6ED1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p w14:paraId="58092683" w14:textId="3D44DCEA" w:rsidR="00457F15" w:rsidRPr="00457F15" w:rsidRDefault="00457F15" w:rsidP="00457F15">
      <w:pPr>
        <w:pStyle w:val="BodyText"/>
        <w:rPr>
          <w:rFonts w:asciiTheme="minorHAnsi" w:hAnsiTheme="minorHAnsi" w:cstheme="minorHAnsi"/>
        </w:rPr>
      </w:pPr>
      <w:r w:rsidRPr="00457F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2175F61" wp14:editId="7F6E8499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376035" cy="1163320"/>
                <wp:effectExtent l="0" t="0" r="5715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163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E33E2" w14:textId="77777777" w:rsidR="00457F15" w:rsidRDefault="00457F15" w:rsidP="00457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5F61" id="_x0000_s1032" type="#_x0000_t202" style="position:absolute;margin-left:0;margin-top:18.95pt;width:502.05pt;height:91.6pt;z-index:251689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" fillcolor="#d9e2f3 [660]" stroked="f">
                <v:textbox>
                  <w:txbxContent>
                    <w:p w14:paraId="0AAE33E2" w14:textId="77777777" w:rsidR="00457F15" w:rsidRDefault="00457F15" w:rsidP="00457F15"/>
                  </w:txbxContent>
                </v:textbox>
                <w10:wrap type="square" anchorx="margin"/>
              </v:shape>
            </w:pict>
          </mc:Fallback>
        </mc:AlternateContent>
      </w:r>
      <w:r w:rsidRPr="00457F15">
        <w:rPr>
          <w:rFonts w:asciiTheme="minorHAnsi" w:hAnsiTheme="minorHAnsi" w:cstheme="minorHAnsi"/>
        </w:rPr>
        <w:t>Support Needed:</w:t>
      </w:r>
    </w:p>
    <w:p w14:paraId="4E6F0697" w14:textId="344EA9ED" w:rsidR="00457F15" w:rsidRPr="00457F15" w:rsidRDefault="00457F15" w:rsidP="00457F15">
      <w:pPr>
        <w:pStyle w:val="BodyText"/>
        <w:rPr>
          <w:rFonts w:asciiTheme="minorHAnsi" w:hAnsiTheme="minorHAnsi" w:cstheme="minorHAnsi"/>
        </w:rPr>
      </w:pPr>
      <w:r w:rsidRPr="00457F15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145CB031" wp14:editId="323D60BE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376035" cy="2719070"/>
                <wp:effectExtent l="0" t="0" r="5715" b="508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27194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0959" w14:textId="7BC1E534" w:rsidR="00457F15" w:rsidRDefault="00457F15" w:rsidP="00457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B031" id="_x0000_s1033" type="#_x0000_t202" style="position:absolute;margin-left:0;margin-top:18.95pt;width:502.05pt;height:214.1pt;z-index:251691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" fillcolor="#d9e2f3 [660]" stroked="f">
                <v:textbox>
                  <w:txbxContent>
                    <w:p w14:paraId="21310959" w14:textId="7BC1E534" w:rsidR="00457F15" w:rsidRDefault="00457F15" w:rsidP="00457F15"/>
                  </w:txbxContent>
                </v:textbox>
                <w10:wrap type="square" anchorx="margin"/>
              </v:shape>
            </w:pict>
          </mc:Fallback>
        </mc:AlternateContent>
      </w:r>
      <w:r w:rsidRPr="00457F15">
        <w:rPr>
          <w:rFonts w:asciiTheme="minorHAnsi" w:hAnsiTheme="minorHAnsi" w:cstheme="minorHAnsi"/>
        </w:rPr>
        <w:t>Mid-Year Update (January to March)</w:t>
      </w:r>
    </w:p>
    <w:p w14:paraId="064470F6" w14:textId="036C17F0" w:rsidR="00457F15" w:rsidRPr="00457F15" w:rsidRDefault="00457F15" w:rsidP="009A6ED1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p w14:paraId="32912A24" w14:textId="6C7E7994" w:rsidR="00457F15" w:rsidRPr="00457F15" w:rsidRDefault="00457F15" w:rsidP="00457F15">
      <w:pPr>
        <w:pStyle w:val="BodyText"/>
        <w:rPr>
          <w:rFonts w:asciiTheme="minorHAnsi" w:hAnsiTheme="minorHAnsi" w:cstheme="minorHAnsi"/>
        </w:rPr>
      </w:pPr>
      <w:r w:rsidRPr="00457F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060A663F" wp14:editId="00BB2D81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376035" cy="2719070"/>
                <wp:effectExtent l="0" t="0" r="5715" b="508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27194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DC1D" w14:textId="77777777" w:rsidR="00457F15" w:rsidRDefault="00457F15" w:rsidP="00457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663F" id="_x0000_s1034" type="#_x0000_t202" style="position:absolute;margin-left:0;margin-top:18.95pt;width:502.05pt;height:214.1pt;z-index:251693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" fillcolor="#d9e2f3 [660]" stroked="f">
                <v:textbox>
                  <w:txbxContent>
                    <w:p w14:paraId="5828DC1D" w14:textId="77777777" w:rsidR="00457F15" w:rsidRDefault="00457F15" w:rsidP="00457F15"/>
                  </w:txbxContent>
                </v:textbox>
                <w10:wrap type="square" anchorx="margin"/>
              </v:shape>
            </w:pict>
          </mc:Fallback>
        </mc:AlternateContent>
      </w:r>
      <w:r w:rsidRPr="00457F15">
        <w:rPr>
          <w:rFonts w:asciiTheme="minorHAnsi" w:hAnsiTheme="minorHAnsi" w:cstheme="minorHAnsi"/>
        </w:rPr>
        <w:t>Final Discussion (June)</w:t>
      </w:r>
    </w:p>
    <w:p w14:paraId="64DEF34E" w14:textId="77777777" w:rsidR="00457F15" w:rsidRPr="00457F15" w:rsidRDefault="00457F15" w:rsidP="009A6ED1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p w14:paraId="1BCAD320" w14:textId="4412D4AB" w:rsidR="009A6ED1" w:rsidRPr="00457F15" w:rsidRDefault="009A6ED1" w:rsidP="009A6ED1">
      <w:pPr>
        <w:pStyle w:val="BodyText"/>
        <w:tabs>
          <w:tab w:val="left" w:pos="7267"/>
          <w:tab w:val="left" w:pos="7524"/>
          <w:tab w:val="left" w:pos="9671"/>
        </w:tabs>
        <w:spacing w:before="1"/>
        <w:rPr>
          <w:rFonts w:asciiTheme="minorHAnsi" w:hAnsiTheme="minorHAnsi" w:cstheme="minorHAnsi"/>
        </w:rPr>
      </w:pPr>
      <w:r w:rsidRPr="00457F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109C4F" wp14:editId="21385C7E">
                <wp:simplePos x="0" y="0"/>
                <wp:positionH relativeFrom="column">
                  <wp:posOffset>5012055</wp:posOffset>
                </wp:positionH>
                <wp:positionV relativeFrom="paragraph">
                  <wp:posOffset>163850</wp:posOffset>
                </wp:positionV>
                <wp:extent cx="119507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4E4B7" id="Straight Connector 1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5pt,12.9pt" to="48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" strokecolor="black [3213]">
                <v:stroke joinstyle="miter"/>
              </v:line>
            </w:pict>
          </mc:Fallback>
        </mc:AlternateContent>
      </w:r>
      <w:r w:rsidR="00E22CD3" w:rsidRPr="00457F15">
        <w:rPr>
          <w:rFonts w:asciiTheme="minorHAnsi" w:hAnsiTheme="minorHAnsi" w:cstheme="minorHAnsi"/>
        </w:rPr>
        <w:t>PSP</w:t>
      </w:r>
      <w:r w:rsidRPr="00457F15">
        <w:rPr>
          <w:rFonts w:asciiTheme="minorHAnsi" w:hAnsiTheme="minorHAnsi" w:cstheme="minorHAnsi"/>
          <w:spacing w:val="3"/>
        </w:rPr>
        <w:t xml:space="preserve"> </w:t>
      </w:r>
      <w:r w:rsidRPr="00457F15">
        <w:rPr>
          <w:rFonts w:asciiTheme="minorHAnsi" w:hAnsiTheme="minorHAnsi" w:cstheme="minorHAnsi"/>
        </w:rPr>
        <w:t>Signature:</w:t>
      </w:r>
      <w:r w:rsidRPr="00457F15">
        <w:rPr>
          <w:rFonts w:asciiTheme="minorHAnsi" w:hAnsiTheme="minorHAnsi" w:cstheme="minorHAnsi"/>
        </w:rPr>
        <w:tab/>
        <w:t xml:space="preserve"> Date:</w:t>
      </w:r>
      <w:r w:rsidRPr="00457F15">
        <w:rPr>
          <w:rFonts w:asciiTheme="minorHAnsi" w:hAnsiTheme="minorHAnsi" w:cstheme="minorHAnsi"/>
          <w:spacing w:val="-3"/>
        </w:rPr>
        <w:t xml:space="preserve"> </w:t>
      </w:r>
    </w:p>
    <w:p w14:paraId="4F1242CC" w14:textId="386AA177" w:rsidR="009A6ED1" w:rsidRPr="00457F15" w:rsidRDefault="005F4F34" w:rsidP="009A6ED1">
      <w:pPr>
        <w:pStyle w:val="BodyText"/>
        <w:rPr>
          <w:rFonts w:asciiTheme="minorHAnsi" w:hAnsiTheme="minorHAnsi" w:cstheme="minorHAnsi"/>
          <w:sz w:val="20"/>
        </w:rPr>
      </w:pPr>
      <w:r w:rsidRPr="00457F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969A54" wp14:editId="0FBFF019">
                <wp:simplePos x="0" y="0"/>
                <wp:positionH relativeFrom="column">
                  <wp:posOffset>982568</wp:posOffset>
                </wp:positionH>
                <wp:positionV relativeFrom="paragraph">
                  <wp:posOffset>16476</wp:posOffset>
                </wp:positionV>
                <wp:extent cx="32327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7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3E473" id="Straight Connector 1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1.3pt" to="331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" strokecolor="black [3213]">
                <v:stroke joinstyle="miter"/>
              </v:line>
            </w:pict>
          </mc:Fallback>
        </mc:AlternateContent>
      </w:r>
    </w:p>
    <w:p w14:paraId="1DE647C5" w14:textId="4194C126" w:rsidR="009A6ED1" w:rsidRPr="00457F15" w:rsidRDefault="00023059" w:rsidP="009A6ED1">
      <w:pPr>
        <w:pStyle w:val="BodyText"/>
        <w:tabs>
          <w:tab w:val="left" w:pos="7285"/>
          <w:tab w:val="left" w:pos="9376"/>
        </w:tabs>
        <w:spacing w:before="93"/>
        <w:rPr>
          <w:rFonts w:asciiTheme="minorHAnsi" w:hAnsiTheme="minorHAnsi" w:cstheme="minorHAnsi"/>
          <w:sz w:val="20"/>
        </w:rPr>
      </w:pPr>
      <w:r w:rsidRPr="00457F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F1F8DE7" wp14:editId="1D9E3BE8">
                <wp:simplePos x="0" y="0"/>
                <wp:positionH relativeFrom="column">
                  <wp:posOffset>1511143</wp:posOffset>
                </wp:positionH>
                <wp:positionV relativeFrom="paragraph">
                  <wp:posOffset>198475</wp:posOffset>
                </wp:positionV>
                <wp:extent cx="310629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62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8583" id="Straight Connector 3" o:spid="_x0000_s1026" style="position:absolute;flip:y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5.65pt" to="363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" strokecolor="black [3213]">
                <v:stroke joinstyle="miter"/>
              </v:line>
            </w:pict>
          </mc:Fallback>
        </mc:AlternateContent>
      </w:r>
      <w:r w:rsidRPr="00457F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ACA70C5" wp14:editId="2355104F">
                <wp:simplePos x="0" y="0"/>
                <wp:positionH relativeFrom="column">
                  <wp:posOffset>5013890</wp:posOffset>
                </wp:positionH>
                <wp:positionV relativeFrom="paragraph">
                  <wp:posOffset>195720</wp:posOffset>
                </wp:positionV>
                <wp:extent cx="119507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99C1C" id="Straight Connector 13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pt,15.4pt" to="488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" strokecolor="black [3213]">
                <v:stroke joinstyle="miter"/>
              </v:line>
            </w:pict>
          </mc:Fallback>
        </mc:AlternateContent>
      </w:r>
      <w:r w:rsidRPr="00457F15">
        <w:rPr>
          <w:rFonts w:asciiTheme="minorHAnsi" w:hAnsiTheme="minorHAnsi" w:cstheme="minorHAnsi"/>
        </w:rPr>
        <w:t>Supervisor’s</w:t>
      </w:r>
      <w:r w:rsidRPr="00457F15">
        <w:rPr>
          <w:rFonts w:asciiTheme="minorHAnsi" w:hAnsiTheme="minorHAnsi" w:cstheme="minorHAnsi"/>
          <w:spacing w:val="-7"/>
        </w:rPr>
        <w:t xml:space="preserve"> </w:t>
      </w:r>
      <w:r w:rsidR="009A6ED1" w:rsidRPr="00457F15">
        <w:rPr>
          <w:rFonts w:asciiTheme="minorHAnsi" w:hAnsiTheme="minorHAnsi" w:cstheme="minorHAnsi"/>
        </w:rPr>
        <w:t>Signature:</w:t>
      </w:r>
      <w:r w:rsidR="009A6ED1" w:rsidRPr="00457F15">
        <w:rPr>
          <w:rFonts w:asciiTheme="minorHAnsi" w:hAnsiTheme="minorHAnsi" w:cstheme="minorHAnsi"/>
        </w:rPr>
        <w:tab/>
        <w:t xml:space="preserve"> Date:</w:t>
      </w:r>
      <w:r w:rsidR="009A6ED1" w:rsidRPr="00457F15">
        <w:rPr>
          <w:rFonts w:asciiTheme="minorHAnsi" w:hAnsiTheme="minorHAnsi" w:cstheme="minorHAnsi"/>
          <w:spacing w:val="-3"/>
        </w:rPr>
        <w:t xml:space="preserve"> </w:t>
      </w:r>
      <w:r w:rsidR="009A6ED1" w:rsidRPr="00457F15">
        <w:rPr>
          <w:rFonts w:asciiTheme="minorHAnsi" w:hAnsiTheme="minorHAnsi" w:cstheme="minorHAnsi"/>
          <w:u w:val="single"/>
        </w:rPr>
        <w:t xml:space="preserve"> </w:t>
      </w:r>
    </w:p>
    <w:p w14:paraId="7ED05548" w14:textId="2603FBE3" w:rsidR="00DA41BC" w:rsidRDefault="00DA41BC">
      <w:pPr>
        <w:rPr>
          <w:rFonts w:ascii="Arial" w:hAnsi="Arial" w:cs="Arial"/>
          <w:b/>
          <w:bCs/>
          <w:sz w:val="24"/>
          <w:szCs w:val="24"/>
        </w:rPr>
      </w:pPr>
    </w:p>
    <w:p w14:paraId="5D3392DD" w14:textId="77777777" w:rsidR="000D0A68" w:rsidRDefault="000D0A68" w:rsidP="00822BFD">
      <w:pPr>
        <w:jc w:val="center"/>
        <w:rPr>
          <w:rFonts w:ascii="Arial" w:hAnsi="Arial" w:cs="Arial"/>
          <w:b/>
          <w:bCs/>
          <w:sz w:val="24"/>
          <w:szCs w:val="24"/>
        </w:rPr>
        <w:sectPr w:rsidR="000D0A68" w:rsidSect="009C2C06">
          <w:footerReference w:type="even" r:id="rId12"/>
          <w:footerReference w:type="default" r:id="rId13"/>
          <w:pgSz w:w="12240" w:h="15840"/>
          <w:pgMar w:top="1584" w:right="1267" w:bottom="1584" w:left="1267" w:header="720" w:footer="720" w:gutter="0"/>
          <w:cols w:space="720"/>
          <w:titlePg/>
          <w:docGrid w:linePitch="360"/>
        </w:sectPr>
      </w:pPr>
    </w:p>
    <w:p w14:paraId="256F923B" w14:textId="4CDEC013" w:rsidR="00A27765" w:rsidRPr="00822BFD" w:rsidRDefault="00822BFD" w:rsidP="00822B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BFD">
        <w:rPr>
          <w:rFonts w:ascii="Arial" w:hAnsi="Arial" w:cs="Arial"/>
          <w:b/>
          <w:bCs/>
          <w:sz w:val="24"/>
          <w:szCs w:val="24"/>
        </w:rPr>
        <w:lastRenderedPageBreak/>
        <w:t>Calibrating Conversation</w:t>
      </w:r>
    </w:p>
    <w:p w14:paraId="756EEDA6" w14:textId="1C5A5F03" w:rsidR="00822BFD" w:rsidRDefault="00822BFD" w:rsidP="00EB709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calibrate means to compare something to a standard or benchmark. In calibrating conversation, it is important to have a third point in communication. Third point is a nonverbal strategy that comes from the work of Michael Grinder. It establishes a triangle with the facilitator as one point, the </w:t>
      </w:r>
      <w:r w:rsidR="005B4514">
        <w:rPr>
          <w:rFonts w:ascii="Arial" w:hAnsi="Arial" w:cs="Arial"/>
        </w:rPr>
        <w:t>coaches</w:t>
      </w:r>
      <w:r>
        <w:rPr>
          <w:rFonts w:ascii="Arial" w:hAnsi="Arial" w:cs="Arial"/>
        </w:rPr>
        <w:t xml:space="preserve"> as a second point and the data or focusing information as the third point.</w:t>
      </w:r>
    </w:p>
    <w:p w14:paraId="3E1B212D" w14:textId="06F06D74" w:rsidR="00822BFD" w:rsidRPr="00D45992" w:rsidRDefault="00822BFD" w:rsidP="00EB7099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</w:rPr>
      </w:pPr>
      <w:r w:rsidRPr="00D45992">
        <w:rPr>
          <w:rFonts w:ascii="Arial" w:hAnsi="Arial" w:cs="Arial"/>
        </w:rPr>
        <w:t>In a calibrating conversation, the third point is the externally generated, mutually agreed-upon document.</w:t>
      </w:r>
    </w:p>
    <w:p w14:paraId="50A3A1A7" w14:textId="0EE2ADF4" w:rsidR="00822BFD" w:rsidRPr="00D45992" w:rsidRDefault="00822BFD" w:rsidP="00EB7099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</w:rPr>
      </w:pPr>
      <w:r w:rsidRPr="00D45992">
        <w:rPr>
          <w:rFonts w:ascii="Arial" w:hAnsi="Arial" w:cs="Arial"/>
        </w:rPr>
        <w:t xml:space="preserve">Focusing on the third point increases the </w:t>
      </w:r>
      <w:r w:rsidR="005B4514" w:rsidRPr="00D45992">
        <w:rPr>
          <w:rFonts w:ascii="Arial" w:hAnsi="Arial" w:cs="Arial"/>
        </w:rPr>
        <w:t>coaches</w:t>
      </w:r>
      <w:r w:rsidR="005B4514">
        <w:rPr>
          <w:rFonts w:ascii="Arial" w:hAnsi="Arial" w:cs="Arial"/>
        </w:rPr>
        <w:t>’</w:t>
      </w:r>
      <w:r w:rsidR="003319F5">
        <w:rPr>
          <w:rFonts w:ascii="Arial" w:hAnsi="Arial" w:cs="Arial"/>
        </w:rPr>
        <w:t xml:space="preserve"> </w:t>
      </w:r>
      <w:r w:rsidRPr="00D45992">
        <w:rPr>
          <w:rFonts w:ascii="Arial" w:hAnsi="Arial" w:cs="Arial"/>
        </w:rPr>
        <w:t>psychological safety by separating the information from the coach and allowing the coache</w:t>
      </w:r>
      <w:r w:rsidR="005B4514">
        <w:rPr>
          <w:rFonts w:ascii="Arial" w:hAnsi="Arial" w:cs="Arial"/>
        </w:rPr>
        <w:t>s</w:t>
      </w:r>
      <w:r w:rsidRPr="00D45992">
        <w:rPr>
          <w:rFonts w:ascii="Arial" w:hAnsi="Arial" w:cs="Arial"/>
        </w:rPr>
        <w:t xml:space="preserve"> to talk with and about the data without having the make eye contact.</w:t>
      </w:r>
    </w:p>
    <w:p w14:paraId="14734F4F" w14:textId="4E7B83D8" w:rsidR="00822BFD" w:rsidRPr="00D45992" w:rsidRDefault="00822BFD" w:rsidP="00EB7099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</w:rPr>
      </w:pPr>
      <w:r w:rsidRPr="00D45992">
        <w:rPr>
          <w:rFonts w:ascii="Arial" w:hAnsi="Arial" w:cs="Arial"/>
        </w:rPr>
        <w:t>The goal is to turn data and information into a “thing.” It is much easier to talk about “things” than to talk about “you.”</w:t>
      </w:r>
    </w:p>
    <w:p w14:paraId="737DC411" w14:textId="322E0D86" w:rsidR="00822BFD" w:rsidRDefault="00EB7099" w:rsidP="00822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C6A24" wp14:editId="66C75958">
                <wp:simplePos x="0" y="0"/>
                <wp:positionH relativeFrom="column">
                  <wp:posOffset>6886945</wp:posOffset>
                </wp:positionH>
                <wp:positionV relativeFrom="paragraph">
                  <wp:posOffset>294220</wp:posOffset>
                </wp:positionV>
                <wp:extent cx="1759352" cy="682906"/>
                <wp:effectExtent l="19050" t="0" r="31750" b="22225"/>
                <wp:wrapNone/>
                <wp:docPr id="7" name="Arrow: 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352" cy="682906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6F83F" w14:textId="449B9E5C" w:rsidR="00D45992" w:rsidRPr="00D45992" w:rsidRDefault="00D45992" w:rsidP="00D4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9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Reflect on the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C6A2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7" o:spid="_x0000_s1035" type="#_x0000_t55" style="position:absolute;margin-left:542.3pt;margin-top:23.15pt;width:138.55pt;height:5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" adj="17408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686F83F" w14:textId="449B9E5C" w:rsidR="00D45992" w:rsidRPr="00D45992" w:rsidRDefault="00D45992" w:rsidP="00D459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59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Reflect on the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AE164A" wp14:editId="58B4FB6E">
                <wp:simplePos x="0" y="0"/>
                <wp:positionH relativeFrom="column">
                  <wp:posOffset>2413400</wp:posOffset>
                </wp:positionH>
                <wp:positionV relativeFrom="paragraph">
                  <wp:posOffset>292100</wp:posOffset>
                </wp:positionV>
                <wp:extent cx="1758950" cy="682625"/>
                <wp:effectExtent l="19050" t="0" r="31750" b="22225"/>
                <wp:wrapNone/>
                <wp:docPr id="4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68262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A46CC" w14:textId="73875249" w:rsidR="00D45992" w:rsidRPr="00D45992" w:rsidRDefault="00D45992" w:rsidP="00D4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9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Desired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E164A" id="Arrow: Chevron 4" o:spid="_x0000_s1036" type="#_x0000_t55" style="position:absolute;margin-left:190.05pt;margin-top:23pt;width:138.5pt;height:53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" adj="17409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EBA46CC" w14:textId="73875249" w:rsidR="00D45992" w:rsidRPr="00D45992" w:rsidRDefault="00D45992" w:rsidP="00D459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59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Desired Placement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A24FCA" wp14:editId="12E7771A">
                <wp:simplePos x="0" y="0"/>
                <wp:positionH relativeFrom="column">
                  <wp:posOffset>909340</wp:posOffset>
                </wp:positionH>
                <wp:positionV relativeFrom="paragraph">
                  <wp:posOffset>294435</wp:posOffset>
                </wp:positionV>
                <wp:extent cx="1758950" cy="682625"/>
                <wp:effectExtent l="19050" t="0" r="45085" b="22225"/>
                <wp:wrapNone/>
                <wp:docPr id="2" name="Arrow: 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68262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183C" w14:textId="4A552306" w:rsidR="00D45992" w:rsidRPr="00D45992" w:rsidRDefault="00D45992" w:rsidP="00D4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9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Existing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24FCA" id="Arrow: Chevron 2" o:spid="_x0000_s1037" type="#_x0000_t55" style="position:absolute;margin-left:71.6pt;margin-top:23.2pt;width:138.5pt;height:53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" adj="17409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B46183C" w14:textId="4A552306" w:rsidR="00D45992" w:rsidRPr="00D45992" w:rsidRDefault="00D45992" w:rsidP="00D459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59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Existing Placement</w:t>
                      </w:r>
                    </w:p>
                  </w:txbxContent>
                </v:textbox>
              </v:shape>
            </w:pict>
          </mc:Fallback>
        </mc:AlternateContent>
      </w:r>
      <w:r w:rsidR="00D459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47E949" wp14:editId="638489B3">
                <wp:simplePos x="0" y="0"/>
                <wp:positionH relativeFrom="column">
                  <wp:posOffset>-599440</wp:posOffset>
                </wp:positionH>
                <wp:positionV relativeFrom="paragraph">
                  <wp:posOffset>290195</wp:posOffset>
                </wp:positionV>
                <wp:extent cx="1758950" cy="682625"/>
                <wp:effectExtent l="19050" t="0" r="31750" b="22225"/>
                <wp:wrapNone/>
                <wp:docPr id="1" name="Arrow: 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68262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A2435" w14:textId="5DD09F73" w:rsidR="00D45992" w:rsidRPr="00D45992" w:rsidRDefault="00D45992" w:rsidP="00D4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59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7E949" id="Arrow: Chevron 1" o:spid="_x0000_s1038" type="#_x0000_t55" style="position:absolute;margin-left:-47.2pt;margin-top:22.85pt;width:138.5pt;height:53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" adj="17409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2A2435" w14:textId="5DD09F73" w:rsidR="00D45992" w:rsidRPr="00D45992" w:rsidRDefault="00D45992" w:rsidP="00D459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459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Focus</w:t>
                      </w:r>
                    </w:p>
                  </w:txbxContent>
                </v:textbox>
              </v:shape>
            </w:pict>
          </mc:Fallback>
        </mc:AlternateContent>
      </w:r>
    </w:p>
    <w:p w14:paraId="0024DDD5" w14:textId="74AB7F91" w:rsidR="00822BFD" w:rsidRDefault="00EB7099" w:rsidP="00822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571FE9" wp14:editId="6A36368A">
                <wp:simplePos x="0" y="0"/>
                <wp:positionH relativeFrom="column">
                  <wp:posOffset>5397030</wp:posOffset>
                </wp:positionH>
                <wp:positionV relativeFrom="paragraph">
                  <wp:posOffset>10375</wp:posOffset>
                </wp:positionV>
                <wp:extent cx="1759352" cy="682906"/>
                <wp:effectExtent l="19050" t="0" r="31750" b="22225"/>
                <wp:wrapNone/>
                <wp:docPr id="6" name="Arrow: 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352" cy="682906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B2A74" w14:textId="67121B5B" w:rsidR="00D45992" w:rsidRPr="00D45992" w:rsidRDefault="00D45992" w:rsidP="00D4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9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Support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71FE9" id="Arrow: Chevron 6" o:spid="_x0000_s1039" type="#_x0000_t55" style="position:absolute;margin-left:424.95pt;margin-top:.8pt;width:138.55pt;height:53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" adj="17408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43B2A74" w14:textId="67121B5B" w:rsidR="00D45992" w:rsidRPr="00D45992" w:rsidRDefault="00D45992" w:rsidP="00D459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59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Support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F170FE" wp14:editId="4BE1B6C1">
                <wp:simplePos x="0" y="0"/>
                <wp:positionH relativeFrom="column">
                  <wp:posOffset>3913680</wp:posOffset>
                </wp:positionH>
                <wp:positionV relativeFrom="paragraph">
                  <wp:posOffset>5715</wp:posOffset>
                </wp:positionV>
                <wp:extent cx="1759352" cy="682906"/>
                <wp:effectExtent l="19050" t="0" r="31750" b="22225"/>
                <wp:wrapNone/>
                <wp:docPr id="5" name="Arrow: 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352" cy="682906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3BB9B" w14:textId="3204D9AC" w:rsidR="00D45992" w:rsidRPr="00D45992" w:rsidRDefault="00D45992" w:rsidP="00D4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9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Behavioural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170FE" id="Arrow: Chevron 5" o:spid="_x0000_s1040" type="#_x0000_t55" style="position:absolute;margin-left:308.15pt;margin-top:.45pt;width:138.55pt;height:53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" adj="17408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B63BB9B" w14:textId="3204D9AC" w:rsidR="00D45992" w:rsidRPr="00D45992" w:rsidRDefault="00D45992" w:rsidP="00D459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59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Behavioural Indicators</w:t>
                      </w:r>
                    </w:p>
                  </w:txbxContent>
                </v:textbox>
              </v:shape>
            </w:pict>
          </mc:Fallback>
        </mc:AlternateContent>
      </w:r>
    </w:p>
    <w:p w14:paraId="4E4B2CC1" w14:textId="0D48A0F4" w:rsidR="00822BFD" w:rsidRDefault="00EB7099" w:rsidP="00822BFD">
      <w:pPr>
        <w:rPr>
          <w:rFonts w:ascii="Arial" w:hAnsi="Arial" w:cs="Arial"/>
          <w:sz w:val="24"/>
          <w:szCs w:val="24"/>
        </w:rPr>
      </w:pPr>
      <w:r w:rsidRPr="00EB70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C608734" wp14:editId="705436AF">
                <wp:simplePos x="0" y="0"/>
                <wp:positionH relativeFrom="column">
                  <wp:posOffset>-660400</wp:posOffset>
                </wp:positionH>
                <wp:positionV relativeFrom="paragraph">
                  <wp:posOffset>393555</wp:posOffset>
                </wp:positionV>
                <wp:extent cx="1504315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366F" w14:textId="507436A6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On what aspect of the document might you want to focus?</w:t>
                            </w:r>
                          </w:p>
                          <w:p w14:paraId="1561596C" w14:textId="2E5F236F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part of this might you want to discuss?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08734" id="_x0000_s1041" type="#_x0000_t202" style="position:absolute;margin-left:-52pt;margin-top:31pt;width:118.4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" stroked="f">
                <v:textbox style="mso-fit-shape-to-text:t">
                  <w:txbxContent>
                    <w:p w14:paraId="3F78366F" w14:textId="507436A6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On what aspect of the document might you want to focus?</w:t>
                      </w:r>
                    </w:p>
                    <w:p w14:paraId="1561596C" w14:textId="2E5F236F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part of this might you want to discuss?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0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5822E63" wp14:editId="3D0BE1E4">
                <wp:simplePos x="0" y="0"/>
                <wp:positionH relativeFrom="column">
                  <wp:posOffset>906770</wp:posOffset>
                </wp:positionH>
                <wp:positionV relativeFrom="paragraph">
                  <wp:posOffset>393770</wp:posOffset>
                </wp:positionV>
                <wp:extent cx="1501775" cy="1404620"/>
                <wp:effectExtent l="0" t="0" r="317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20CC" w14:textId="1CF012CA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Where do you see yourself currently?</w:t>
                            </w:r>
                          </w:p>
                          <w:p w14:paraId="707D05BA" w14:textId="68CCFFA9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might be some examples of how this plays out for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22E63" id="_x0000_s1042" type="#_x0000_t202" style="position:absolute;margin-left:71.4pt;margin-top:31pt;width:118.25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" stroked="f">
                <v:textbox style="mso-fit-shape-to-text:t">
                  <w:txbxContent>
                    <w:p w14:paraId="3E3E20CC" w14:textId="1CF012CA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Where do you see yourself currently?</w:t>
                      </w:r>
                    </w:p>
                    <w:p w14:paraId="707D05BA" w14:textId="68CCFFA9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might be some examples of how this plays out for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0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7027E6C" wp14:editId="72047EBF">
                <wp:simplePos x="0" y="0"/>
                <wp:positionH relativeFrom="column">
                  <wp:posOffset>5466715</wp:posOffset>
                </wp:positionH>
                <wp:positionV relativeFrom="paragraph">
                  <wp:posOffset>409575</wp:posOffset>
                </wp:positionV>
                <wp:extent cx="1423035" cy="1404620"/>
                <wp:effectExtent l="0" t="0" r="5715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7EE95" w14:textId="207D08E2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might be some resources you will need to reach this level?</w:t>
                            </w:r>
                          </w:p>
                          <w:p w14:paraId="77CA7D19" w14:textId="49A1AF58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might it take for you to apply these strategies?</w:t>
                            </w:r>
                          </w:p>
                          <w:p w14:paraId="5AD0AAD1" w14:textId="41D57B4E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what format might you record your data?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27E6C" id="_x0000_s1043" type="#_x0000_t202" style="position:absolute;margin-left:430.45pt;margin-top:32.25pt;width:112.0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" stroked="f">
                <v:textbox style="mso-fit-shape-to-text:t">
                  <w:txbxContent>
                    <w:p w14:paraId="66E7EE95" w14:textId="207D08E2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might be some resources you will need to reach this level?</w:t>
                      </w:r>
                    </w:p>
                    <w:p w14:paraId="77CA7D19" w14:textId="49A1AF58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might it take for you to apply these strategies?</w:t>
                      </w:r>
                    </w:p>
                    <w:p w14:paraId="5AD0AAD1" w14:textId="41D57B4E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what format might you record your data?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0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2B66540" wp14:editId="1D9759EC">
                <wp:simplePos x="0" y="0"/>
                <wp:positionH relativeFrom="column">
                  <wp:posOffset>6942455</wp:posOffset>
                </wp:positionH>
                <wp:positionV relativeFrom="paragraph">
                  <wp:posOffset>401955</wp:posOffset>
                </wp:positionV>
                <wp:extent cx="1562100" cy="140462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E285" w14:textId="1B93299A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has this conversation been helpful for you?</w:t>
                            </w:r>
                          </w:p>
                          <w:p w14:paraId="77AFBD34" w14:textId="5CF5E042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has this conversation supported your thinking?</w:t>
                            </w:r>
                          </w:p>
                          <w:p w14:paraId="5FA93B69" w14:textId="597BB575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Where are you now in your thinking compared to where you were when we started?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66540" id="_x0000_s1044" type="#_x0000_t202" style="position:absolute;margin-left:546.65pt;margin-top:31.65pt;width:123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XcEgIAAP8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" stroked="f">
                <v:textbox style="mso-fit-shape-to-text:t">
                  <w:txbxContent>
                    <w:p w14:paraId="54F8E285" w14:textId="1B93299A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has this conversation been helpful for you?</w:t>
                      </w:r>
                    </w:p>
                    <w:p w14:paraId="77AFBD34" w14:textId="5CF5E042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has this conversation supported your thinking?</w:t>
                      </w:r>
                    </w:p>
                    <w:p w14:paraId="5FA93B69" w14:textId="597BB575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Where are you now in your thinking compared to where you were when we started?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0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E115AF4" wp14:editId="1D179431">
                <wp:simplePos x="0" y="0"/>
                <wp:positionH relativeFrom="column">
                  <wp:posOffset>3918585</wp:posOffset>
                </wp:positionH>
                <wp:positionV relativeFrom="paragraph">
                  <wp:posOffset>409575</wp:posOffset>
                </wp:positionV>
                <wp:extent cx="1403985" cy="1404620"/>
                <wp:effectExtent l="0" t="0" r="571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E6AA" w14:textId="5A38BDCE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might it look like and sound like when you reach this level?</w:t>
                            </w:r>
                          </w:p>
                          <w:p w14:paraId="4DD661C0" w14:textId="3FF502BB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By when do you want to achieve this level?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15AF4" id="_x0000_s1045" type="#_x0000_t202" style="position:absolute;margin-left:308.55pt;margin-top:32.25pt;width:110.5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" stroked="f">
                <v:textbox style="mso-fit-shape-to-text:t">
                  <w:txbxContent>
                    <w:p w14:paraId="10D4E6AA" w14:textId="5A38BDCE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might it look like and sound like when you reach this level?</w:t>
                      </w:r>
                    </w:p>
                    <w:p w14:paraId="4DD661C0" w14:textId="3FF502BB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By when do you want to achieve this level?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0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1E16FEC" wp14:editId="200AA835">
                <wp:simplePos x="0" y="0"/>
                <wp:positionH relativeFrom="column">
                  <wp:posOffset>2413635</wp:posOffset>
                </wp:positionH>
                <wp:positionV relativeFrom="paragraph">
                  <wp:posOffset>409575</wp:posOffset>
                </wp:positionV>
                <wp:extent cx="1504315" cy="1404620"/>
                <wp:effectExtent l="0" t="0" r="63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E96" w14:textId="104D48C0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At what level of competence might you like to be at with this behaviour?</w:t>
                            </w:r>
                          </w:p>
                          <w:p w14:paraId="7FECA02C" w14:textId="7F54C5C4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beliefs do you hold that are motivating you to this level?</w:t>
                            </w:r>
                          </w:p>
                          <w:p w14:paraId="7233EF81" w14:textId="16ECA460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Who will you be when you reach this level?</w:t>
                            </w:r>
                          </w:p>
                          <w:p w14:paraId="321BCA1A" w14:textId="17EF652F" w:rsidR="00EB7099" w:rsidRDefault="00EB7099" w:rsidP="00EB7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makes this important to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16FEC" id="_x0000_s1046" type="#_x0000_t202" style="position:absolute;margin-left:190.05pt;margin-top:32.25pt;width:118.45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" stroked="f">
                <v:textbox style="mso-fit-shape-to-text:t">
                  <w:txbxContent>
                    <w:p w14:paraId="628DCE96" w14:textId="104D48C0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At what level of competence might you like to be at with this behaviour?</w:t>
                      </w:r>
                    </w:p>
                    <w:p w14:paraId="7FECA02C" w14:textId="7F54C5C4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beliefs do you hold that are motivating you to this level?</w:t>
                      </w:r>
                    </w:p>
                    <w:p w14:paraId="7233EF81" w14:textId="16ECA460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Who will you be when you reach this level?</w:t>
                      </w:r>
                    </w:p>
                    <w:p w14:paraId="321BCA1A" w14:textId="17EF652F" w:rsidR="00EB7099" w:rsidRDefault="00EB7099" w:rsidP="00EB70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makes this important to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6E712" w14:textId="645818CB" w:rsidR="00EB7099" w:rsidRDefault="00EB7099" w:rsidP="00EB7099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14:paraId="0E10FA92" w14:textId="0C740CFA" w:rsidR="00EB7099" w:rsidRDefault="00EB7099" w:rsidP="00EB7099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14:paraId="34D62D5F" w14:textId="3C268010" w:rsidR="00EB7099" w:rsidRDefault="00EB7099" w:rsidP="00EB7099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</w:p>
    <w:p w14:paraId="694AF572" w14:textId="7189352C" w:rsidR="00822BFD" w:rsidRDefault="00822BFD" w:rsidP="00822BFD">
      <w:pPr>
        <w:rPr>
          <w:rFonts w:ascii="Arial" w:hAnsi="Arial" w:cs="Arial"/>
          <w:sz w:val="24"/>
          <w:szCs w:val="24"/>
        </w:rPr>
      </w:pPr>
    </w:p>
    <w:p w14:paraId="348A9B05" w14:textId="23943C92" w:rsidR="00822BFD" w:rsidRDefault="00822BFD" w:rsidP="00822BFD">
      <w:pPr>
        <w:rPr>
          <w:rFonts w:ascii="Arial" w:hAnsi="Arial" w:cs="Arial"/>
          <w:sz w:val="24"/>
          <w:szCs w:val="24"/>
        </w:rPr>
      </w:pPr>
    </w:p>
    <w:p w14:paraId="2ADEEB6F" w14:textId="6C37A169" w:rsidR="00822BFD" w:rsidRDefault="00822BFD" w:rsidP="00822BFD">
      <w:pPr>
        <w:rPr>
          <w:rFonts w:ascii="Arial" w:hAnsi="Arial" w:cs="Arial"/>
          <w:sz w:val="24"/>
          <w:szCs w:val="24"/>
        </w:rPr>
      </w:pPr>
    </w:p>
    <w:p w14:paraId="703BA5EF" w14:textId="77777777" w:rsidR="00496E0B" w:rsidRDefault="00496E0B" w:rsidP="00822BFD">
      <w:pPr>
        <w:rPr>
          <w:rFonts w:ascii="Arial" w:hAnsi="Arial" w:cs="Arial"/>
          <w:sz w:val="24"/>
          <w:szCs w:val="24"/>
        </w:rPr>
      </w:pPr>
    </w:p>
    <w:p w14:paraId="64C911DA" w14:textId="299EB7F8" w:rsidR="00DA41BC" w:rsidRDefault="00822BFD" w:rsidP="002F1D8D">
      <w:pPr>
        <w:spacing w:after="0" w:line="240" w:lineRule="auto"/>
        <w:ind w:left="2880" w:firstLine="720"/>
        <w:rPr>
          <w:rFonts w:ascii="Arial" w:hAnsi="Arial" w:cs="Arial"/>
          <w:i/>
          <w:iCs/>
          <w:sz w:val="20"/>
          <w:szCs w:val="20"/>
        </w:rPr>
        <w:sectPr w:rsidR="00DA41BC" w:rsidSect="000D0A68">
          <w:footerReference w:type="default" r:id="rId14"/>
          <w:pgSz w:w="15840" w:h="12240" w:orient="landscape"/>
          <w:pgMar w:top="1267" w:right="1584" w:bottom="1267" w:left="1584" w:header="720" w:footer="720" w:gutter="0"/>
          <w:cols w:space="720"/>
          <w:docGrid w:linePitch="360"/>
        </w:sectPr>
      </w:pPr>
      <w:r w:rsidRPr="00822BFD">
        <w:rPr>
          <w:rFonts w:ascii="Arial" w:hAnsi="Arial" w:cs="Arial"/>
          <w:i/>
          <w:iCs/>
          <w:sz w:val="20"/>
          <w:szCs w:val="20"/>
        </w:rPr>
        <w:t xml:space="preserve">Reference on August 28, 2016, from </w:t>
      </w:r>
      <w:hyperlink r:id="rId15" w:history="1">
        <w:r w:rsidR="00DA41BC" w:rsidRPr="000C4F7B">
          <w:rPr>
            <w:rStyle w:val="Hyperlink"/>
            <w:rFonts w:ascii="Arial" w:hAnsi="Arial" w:cs="Arial"/>
            <w:i/>
            <w:iCs/>
            <w:sz w:val="20"/>
            <w:szCs w:val="20"/>
          </w:rPr>
          <w:t>www.thinkingcollaborative.com</w:t>
        </w:r>
      </w:hyperlink>
    </w:p>
    <w:p w14:paraId="4B0D536D" w14:textId="684B8128" w:rsidR="00DA41BC" w:rsidRDefault="001966B4" w:rsidP="00496E0B">
      <w:pPr>
        <w:spacing w:after="24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</w:t>
      </w:r>
      <w:r w:rsidR="00877653">
        <w:rPr>
          <w:rFonts w:ascii="Arial" w:hAnsi="Arial" w:cs="Arial"/>
          <w:b/>
          <w:bCs/>
          <w:u w:val="single"/>
        </w:rPr>
        <w:t>SP</w:t>
      </w:r>
      <w:r>
        <w:rPr>
          <w:rFonts w:ascii="Arial" w:hAnsi="Arial" w:cs="Arial"/>
          <w:b/>
          <w:bCs/>
          <w:u w:val="single"/>
        </w:rPr>
        <w:t xml:space="preserve"> Staff </w:t>
      </w:r>
      <w:r w:rsidR="003F1398" w:rsidRPr="003F1398">
        <w:rPr>
          <w:rFonts w:ascii="Arial" w:hAnsi="Arial" w:cs="Arial"/>
          <w:b/>
          <w:bCs/>
          <w:u w:val="single"/>
        </w:rPr>
        <w:t>Self-</w:t>
      </w:r>
      <w:r>
        <w:rPr>
          <w:rFonts w:ascii="Arial" w:hAnsi="Arial" w:cs="Arial"/>
          <w:b/>
          <w:bCs/>
          <w:u w:val="single"/>
        </w:rPr>
        <w:t>Reflection</w:t>
      </w:r>
    </w:p>
    <w:p w14:paraId="6EE1CCF5" w14:textId="7FE0DE37" w:rsidR="003F1398" w:rsidRDefault="009C2C06" w:rsidP="003F13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C5E7A7" wp14:editId="14CE39CB">
                <wp:simplePos x="0" y="0"/>
                <wp:positionH relativeFrom="column">
                  <wp:posOffset>4022828</wp:posOffset>
                </wp:positionH>
                <wp:positionV relativeFrom="paragraph">
                  <wp:posOffset>139202</wp:posOffset>
                </wp:positionV>
                <wp:extent cx="1202724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72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 w14:anchorId="06827AFF">
              <v:line id="Straight Connector 21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316.75pt,10.95pt" to="411.45pt,10.95pt" w14:anchorId="705BFA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B786D2" wp14:editId="1CE66094">
                <wp:simplePos x="0" y="0"/>
                <wp:positionH relativeFrom="column">
                  <wp:posOffset>447605</wp:posOffset>
                </wp:positionH>
                <wp:positionV relativeFrom="paragraph">
                  <wp:posOffset>139202</wp:posOffset>
                </wp:positionV>
                <wp:extent cx="3097427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42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 w14:anchorId="60383FE8">
              <v:line id="Straight Connector 20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35.25pt,10.95pt" to="279.15pt,10.95pt" w14:anchorId="3D4C9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">
                <v:stroke joinstyle="miter"/>
              </v:line>
            </w:pict>
          </mc:Fallback>
        </mc:AlternateContent>
      </w:r>
      <w:r w:rsidR="003F1398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="003F1398">
        <w:rPr>
          <w:rFonts w:ascii="Arial" w:hAnsi="Arial" w:cs="Arial"/>
        </w:rPr>
        <w:tab/>
      </w:r>
      <w:r w:rsidR="003F1398">
        <w:rPr>
          <w:rFonts w:ascii="Arial" w:hAnsi="Arial" w:cs="Arial"/>
        </w:rPr>
        <w:tab/>
      </w:r>
      <w:r w:rsidR="003F1398">
        <w:rPr>
          <w:rFonts w:ascii="Arial" w:hAnsi="Arial" w:cs="Arial"/>
        </w:rPr>
        <w:tab/>
      </w:r>
      <w:r w:rsidR="003F1398">
        <w:rPr>
          <w:rFonts w:ascii="Arial" w:hAnsi="Arial" w:cs="Arial"/>
        </w:rPr>
        <w:tab/>
      </w:r>
      <w:r w:rsidR="003F1398">
        <w:rPr>
          <w:rFonts w:ascii="Arial" w:hAnsi="Arial" w:cs="Arial"/>
        </w:rPr>
        <w:tab/>
      </w:r>
      <w:r w:rsidR="003F1398">
        <w:rPr>
          <w:rFonts w:ascii="Arial" w:hAnsi="Arial" w:cs="Arial"/>
        </w:rPr>
        <w:tab/>
      </w:r>
      <w:r w:rsidR="003F1398">
        <w:rPr>
          <w:rFonts w:ascii="Arial" w:hAnsi="Arial" w:cs="Arial"/>
        </w:rPr>
        <w:tab/>
      </w:r>
      <w:r w:rsidR="003F1398">
        <w:rPr>
          <w:rFonts w:ascii="Arial" w:hAnsi="Arial" w:cs="Arial"/>
        </w:rPr>
        <w:tab/>
        <w:t>Date:</w:t>
      </w:r>
    </w:p>
    <w:p w14:paraId="6CA5B34D" w14:textId="2E92DA16" w:rsidR="003F1398" w:rsidRDefault="0097272A" w:rsidP="003F13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Awareness</w:t>
      </w:r>
    </w:p>
    <w:p w14:paraId="0634608F" w14:textId="6069D336" w:rsidR="003F1398" w:rsidRDefault="00C04ECF" w:rsidP="003F13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Implementation</w:t>
      </w:r>
    </w:p>
    <w:p w14:paraId="09B989F3" w14:textId="55D8985D" w:rsidR="003F1398" w:rsidRDefault="00C04ECF" w:rsidP="003F13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Refinement</w:t>
      </w:r>
    </w:p>
    <w:p w14:paraId="715A04EB" w14:textId="4E34A166" w:rsidR="007C3CB1" w:rsidRDefault="00971991" w:rsidP="003F13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14:paraId="1B174CFE" w14:textId="2B14ECCC" w:rsidR="00887582" w:rsidRDefault="00887582" w:rsidP="003319F5">
      <w:pPr>
        <w:pStyle w:val="ListParagraph"/>
        <w:ind w:left="600" w:firstLine="0"/>
      </w:pPr>
    </w:p>
    <w:tbl>
      <w:tblPr>
        <w:tblW w:w="12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237"/>
        <w:gridCol w:w="448"/>
        <w:gridCol w:w="2237"/>
        <w:gridCol w:w="448"/>
        <w:gridCol w:w="2060"/>
        <w:gridCol w:w="537"/>
        <w:gridCol w:w="1611"/>
        <w:gridCol w:w="705"/>
      </w:tblGrid>
      <w:tr w:rsidR="00BE4A30" w:rsidRPr="00156DE5" w14:paraId="58288910" w14:textId="77777777" w:rsidTr="00B73A77">
        <w:trPr>
          <w:trHeight w:val="451"/>
        </w:trPr>
        <w:tc>
          <w:tcPr>
            <w:tcW w:w="12696" w:type="dxa"/>
            <w:gridSpan w:val="9"/>
            <w:shd w:val="clear" w:color="auto" w:fill="DEEAF6" w:themeFill="accent5" w:themeFillTint="33"/>
          </w:tcPr>
          <w:p w14:paraId="7F7C21C5" w14:textId="6597E632" w:rsidR="00BE4A30" w:rsidRPr="00B4762E" w:rsidRDefault="00BE4A30" w:rsidP="009021E7">
            <w:pPr>
              <w:rPr>
                <w:rFonts w:ascii="Arial" w:hAnsi="Arial" w:cs="Arial"/>
                <w:b/>
              </w:rPr>
            </w:pPr>
            <w:r w:rsidRPr="00B4762E">
              <w:rPr>
                <w:rFonts w:ascii="Arial" w:hAnsi="Arial" w:cs="Arial"/>
                <w:b/>
              </w:rPr>
              <w:t>Domain 1</w:t>
            </w:r>
            <w:r w:rsidR="002C29CA">
              <w:rPr>
                <w:rFonts w:ascii="Arial" w:hAnsi="Arial" w:cs="Arial"/>
                <w:b/>
              </w:rPr>
              <w:t xml:space="preserve"> - </w:t>
            </w:r>
            <w:r w:rsidRPr="00B4762E">
              <w:rPr>
                <w:rFonts w:ascii="Arial" w:hAnsi="Arial" w:cs="Arial"/>
                <w:b/>
              </w:rPr>
              <w:t xml:space="preserve">COLLABORATION - Relationship with Colleagues </w:t>
            </w:r>
          </w:p>
        </w:tc>
      </w:tr>
      <w:tr w:rsidR="005E7C92" w:rsidRPr="00156DE5" w14:paraId="49962D5D" w14:textId="77777777" w:rsidTr="00B73A77">
        <w:trPr>
          <w:trHeight w:val="1028"/>
        </w:trPr>
        <w:tc>
          <w:tcPr>
            <w:tcW w:w="2413" w:type="dxa"/>
            <w:shd w:val="clear" w:color="auto" w:fill="BFBFBF" w:themeFill="background1" w:themeFillShade="BF"/>
          </w:tcPr>
          <w:p w14:paraId="261F0674" w14:textId="77777777" w:rsidR="00BE4A30" w:rsidRPr="00156DE5" w:rsidRDefault="00BE4A30" w:rsidP="009021E7">
            <w:pPr>
              <w:rPr>
                <w:rFonts w:ascii="Arial" w:hAnsi="Arial" w:cs="Arial"/>
                <w:b/>
              </w:rPr>
            </w:pPr>
            <w:r w:rsidRPr="00156DE5">
              <w:rPr>
                <w:rFonts w:ascii="Arial" w:hAnsi="Arial" w:cs="Arial"/>
                <w:b/>
                <w:i/>
              </w:rPr>
              <w:t>Professional Performance Indicators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47493D" w14:textId="77777777" w:rsidR="00BE4A30" w:rsidRPr="00653795" w:rsidRDefault="00BE4A30" w:rsidP="009021E7">
            <w:pPr>
              <w:rPr>
                <w:rFonts w:ascii="Arial" w:hAnsi="Arial" w:cs="Arial"/>
                <w:sz w:val="20"/>
                <w:szCs w:val="20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Innovation - 4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D16C5F" w14:textId="77777777" w:rsidR="00BE4A30" w:rsidRPr="00653795" w:rsidRDefault="00BE4A30" w:rsidP="009021E7">
            <w:pPr>
              <w:rPr>
                <w:rFonts w:ascii="Arial" w:hAnsi="Arial" w:cs="Arial"/>
                <w:sz w:val="20"/>
                <w:szCs w:val="20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Refinement - 3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374FBA" w14:textId="5086E6E5" w:rsidR="00BE4A30" w:rsidRPr="00653795" w:rsidRDefault="00BE4A30" w:rsidP="009021E7">
            <w:pPr>
              <w:rPr>
                <w:rFonts w:ascii="Arial" w:hAnsi="Arial" w:cs="Arial"/>
                <w:sz w:val="20"/>
                <w:szCs w:val="20"/>
              </w:rPr>
            </w:pPr>
            <w:r w:rsidRPr="1F4714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Implementation-2</w:t>
            </w:r>
            <w:r w:rsidR="2B50A315" w:rsidRPr="1F4714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FA7CE4" w14:textId="77777777" w:rsidR="00BE4A30" w:rsidRPr="00653795" w:rsidRDefault="00BE4A30" w:rsidP="009021E7">
            <w:pPr>
              <w:rPr>
                <w:rFonts w:ascii="Arial" w:hAnsi="Arial" w:cs="Arial"/>
                <w:sz w:val="20"/>
                <w:szCs w:val="20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Awareness - 1</w:t>
            </w:r>
          </w:p>
        </w:tc>
      </w:tr>
      <w:tr w:rsidR="005E7C92" w:rsidRPr="00156DE5" w14:paraId="59E8142D" w14:textId="77777777" w:rsidTr="00B73A77">
        <w:trPr>
          <w:trHeight w:val="1860"/>
        </w:trPr>
        <w:tc>
          <w:tcPr>
            <w:tcW w:w="2413" w:type="dxa"/>
            <w:vMerge w:val="restart"/>
            <w:shd w:val="clear" w:color="auto" w:fill="auto"/>
          </w:tcPr>
          <w:p w14:paraId="21573043" w14:textId="31DC9712" w:rsidR="00BE4A30" w:rsidRPr="008D4F2A" w:rsidRDefault="00BE4A30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  <w:b/>
                <w:bCs/>
              </w:rPr>
              <w:t>Evidence of Collaborative Service Delivery</w:t>
            </w:r>
            <w:r w:rsidR="00244247">
              <w:rPr>
                <w:rFonts w:ascii="Arial" w:hAnsi="Arial" w:cs="Arial"/>
                <w:b/>
                <w:bCs/>
              </w:rPr>
              <w:t>,</w:t>
            </w:r>
            <w:r w:rsidRPr="1F471496">
              <w:rPr>
                <w:rFonts w:ascii="Arial" w:hAnsi="Arial" w:cs="Arial"/>
                <w:b/>
                <w:bCs/>
              </w:rPr>
              <w:t xml:space="preserve"> </w:t>
            </w:r>
            <w:r w:rsidR="0064789A">
              <w:rPr>
                <w:rFonts w:ascii="Arial" w:hAnsi="Arial" w:cs="Arial"/>
                <w:b/>
                <w:bCs/>
              </w:rPr>
              <w:t>(</w:t>
            </w:r>
            <w:r w:rsidRPr="1F471496">
              <w:rPr>
                <w:rFonts w:ascii="Arial" w:hAnsi="Arial" w:cs="Arial"/>
                <w:b/>
                <w:bCs/>
              </w:rPr>
              <w:t xml:space="preserve">interdisciplinary </w:t>
            </w:r>
            <w:proofErr w:type="gramStart"/>
            <w:r w:rsidRPr="1F471496">
              <w:rPr>
                <w:rFonts w:ascii="Arial" w:hAnsi="Arial" w:cs="Arial"/>
                <w:b/>
                <w:bCs/>
              </w:rPr>
              <w:t>team work</w:t>
            </w:r>
            <w:proofErr w:type="gramEnd"/>
            <w:r w:rsidR="0064789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85" w:type="dxa"/>
            <w:gridSpan w:val="2"/>
            <w:tcBorders>
              <w:bottom w:val="nil"/>
            </w:tcBorders>
            <w:shd w:val="clear" w:color="auto" w:fill="auto"/>
          </w:tcPr>
          <w:p w14:paraId="28E34E43" w14:textId="03D9C86D" w:rsidR="00BE4A30" w:rsidRPr="008D4F2A" w:rsidRDefault="00BE4A30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Consistently works interdependently to provide services and positively impact professional practice</w:t>
            </w:r>
            <w:r w:rsidR="00244247">
              <w:rPr>
                <w:rFonts w:ascii="Arial" w:hAnsi="Arial" w:cs="Arial"/>
              </w:rPr>
              <w:t>.</w:t>
            </w:r>
            <w:r w:rsidRPr="1F4714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bottom w:val="nil"/>
            </w:tcBorders>
            <w:shd w:val="clear" w:color="auto" w:fill="auto"/>
          </w:tcPr>
          <w:p w14:paraId="333E249A" w14:textId="68D32D5C" w:rsidR="00BE4A30" w:rsidRPr="008D4F2A" w:rsidRDefault="00BE4A30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Frequently works interdependently to provide services and positively impact professional practice</w:t>
            </w:r>
            <w:r w:rsidR="00244247">
              <w:rPr>
                <w:rFonts w:ascii="Arial" w:hAnsi="Arial" w:cs="Arial"/>
              </w:rPr>
              <w:t>.</w:t>
            </w:r>
            <w:r w:rsidRPr="1F4714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bottom w:val="nil"/>
            </w:tcBorders>
            <w:shd w:val="clear" w:color="auto" w:fill="auto"/>
          </w:tcPr>
          <w:p w14:paraId="720EEDA0" w14:textId="5AA2A922" w:rsidR="00BE4A30" w:rsidRPr="008D4F2A" w:rsidRDefault="00BE4A30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Occasionally works interdependently to provide services and positively impact professional practice</w:t>
            </w:r>
            <w:r w:rsidR="00244247">
              <w:rPr>
                <w:rFonts w:ascii="Arial" w:hAnsi="Arial" w:cs="Arial"/>
              </w:rPr>
              <w:t>.</w:t>
            </w:r>
            <w:r w:rsidRPr="1F4714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bottom w:val="nil"/>
            </w:tcBorders>
            <w:shd w:val="clear" w:color="auto" w:fill="auto"/>
          </w:tcPr>
          <w:p w14:paraId="41BF107B" w14:textId="42749328" w:rsidR="00BE4A30" w:rsidRPr="008D4F2A" w:rsidRDefault="6319675B" w:rsidP="009021E7">
            <w:pPr>
              <w:rPr>
                <w:rFonts w:ascii="Arial" w:hAnsi="Arial" w:cs="Arial"/>
              </w:rPr>
            </w:pPr>
            <w:r w:rsidRPr="008D4F2A">
              <w:rPr>
                <w:rFonts w:ascii="Arial" w:hAnsi="Arial" w:cs="Arial"/>
              </w:rPr>
              <w:t>Rarely</w:t>
            </w:r>
            <w:r w:rsidR="701317E8" w:rsidRPr="008D4F2A">
              <w:rPr>
                <w:rFonts w:ascii="Arial" w:hAnsi="Arial" w:cs="Arial"/>
              </w:rPr>
              <w:t xml:space="preserve"> work</w:t>
            </w:r>
            <w:r w:rsidR="216D5A81" w:rsidRPr="008D4F2A">
              <w:rPr>
                <w:rFonts w:ascii="Arial" w:hAnsi="Arial" w:cs="Arial"/>
              </w:rPr>
              <w:t>s</w:t>
            </w:r>
            <w:r w:rsidR="701317E8" w:rsidRPr="008D4F2A">
              <w:rPr>
                <w:rFonts w:ascii="Arial" w:hAnsi="Arial" w:cs="Arial"/>
              </w:rPr>
              <w:t xml:space="preserve"> interdependently to provide services and positively impact professional practice</w:t>
            </w:r>
            <w:r w:rsidR="00244247">
              <w:rPr>
                <w:rFonts w:ascii="Arial" w:hAnsi="Arial" w:cs="Arial"/>
              </w:rPr>
              <w:t>.</w:t>
            </w:r>
            <w:r w:rsidR="701317E8" w:rsidRPr="008D4F2A">
              <w:rPr>
                <w:rFonts w:ascii="Arial" w:hAnsi="Arial" w:cs="Arial"/>
              </w:rPr>
              <w:t xml:space="preserve"> </w:t>
            </w:r>
          </w:p>
        </w:tc>
      </w:tr>
      <w:tr w:rsidR="005E7C92" w:rsidRPr="00156DE5" w14:paraId="040A6172" w14:textId="77777777" w:rsidTr="00B73A77">
        <w:trPr>
          <w:trHeight w:hRule="exact" w:val="377"/>
        </w:trPr>
        <w:tc>
          <w:tcPr>
            <w:tcW w:w="2413" w:type="dxa"/>
            <w:vMerge/>
          </w:tcPr>
          <w:p w14:paraId="375AE5DA" w14:textId="77777777" w:rsidR="00BE4A30" w:rsidRPr="00156DE5" w:rsidRDefault="00BE4A30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30BE6D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5737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A063A75" w14:textId="7243AFBB" w:rsidR="00BE4A30" w:rsidRPr="00156DE5" w:rsidRDefault="005A2866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FD72B2" w14:textId="77777777" w:rsidR="00BE4A30" w:rsidRPr="00156DE5" w:rsidRDefault="00BE4A30" w:rsidP="009021E7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109737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525E87C" w14:textId="674B4279" w:rsidR="00BE4A30" w:rsidRPr="00156DE5" w:rsidRDefault="005A2866" w:rsidP="009021E7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54C460" w14:textId="77777777" w:rsidR="00BE4A30" w:rsidRPr="00156DE5" w:rsidRDefault="00BE4A30" w:rsidP="009021E7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135029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0FE5CDC" w14:textId="42349BD0" w:rsidR="00BE4A30" w:rsidRPr="00156DE5" w:rsidRDefault="005A2866" w:rsidP="009021E7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3D306D" w14:textId="77777777" w:rsidR="00BE4A30" w:rsidRPr="00156DE5" w:rsidRDefault="00BE4A30" w:rsidP="009021E7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138923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778A89" w14:textId="640FB585" w:rsidR="00BE4A30" w:rsidRPr="00156DE5" w:rsidRDefault="005A2866" w:rsidP="009021E7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5E7C92" w:rsidRPr="00156DE5" w14:paraId="0CDB68F4" w14:textId="77777777" w:rsidTr="00B73A77">
        <w:trPr>
          <w:trHeight w:val="1889"/>
        </w:trPr>
        <w:tc>
          <w:tcPr>
            <w:tcW w:w="2413" w:type="dxa"/>
            <w:vMerge w:val="restart"/>
            <w:shd w:val="clear" w:color="auto" w:fill="auto"/>
          </w:tcPr>
          <w:p w14:paraId="1D490452" w14:textId="77777777" w:rsidR="00BE4A30" w:rsidRPr="004673E6" w:rsidRDefault="00BE4A30" w:rsidP="009021E7">
            <w:pPr>
              <w:rPr>
                <w:rFonts w:ascii="Arial" w:hAnsi="Arial" w:cs="Arial"/>
                <w:b/>
              </w:rPr>
            </w:pPr>
            <w:r w:rsidRPr="004673E6">
              <w:rPr>
                <w:rFonts w:ascii="Arial" w:hAnsi="Arial" w:cs="Arial"/>
                <w:b/>
              </w:rPr>
              <w:t>Contribution to Discussions and Problem Solving</w:t>
            </w:r>
          </w:p>
          <w:p w14:paraId="15377038" w14:textId="77777777" w:rsidR="00BE4A30" w:rsidRPr="004673E6" w:rsidRDefault="00BE4A30" w:rsidP="009021E7">
            <w:pPr>
              <w:rPr>
                <w:rFonts w:ascii="Arial" w:hAnsi="Arial" w:cs="Arial"/>
                <w:b/>
              </w:rPr>
            </w:pPr>
          </w:p>
          <w:p w14:paraId="0AD8D130" w14:textId="77777777" w:rsidR="00BE4A30" w:rsidRPr="004673E6" w:rsidRDefault="00BE4A30" w:rsidP="009021E7">
            <w:pPr>
              <w:rPr>
                <w:rFonts w:ascii="Arial" w:hAnsi="Arial" w:cs="Arial"/>
                <w:b/>
              </w:rPr>
            </w:pPr>
          </w:p>
          <w:p w14:paraId="3ADDE4CC" w14:textId="77777777" w:rsidR="00BE4A30" w:rsidRPr="004673E6" w:rsidRDefault="00BE4A30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  <w:gridSpan w:val="2"/>
            <w:tcBorders>
              <w:bottom w:val="nil"/>
            </w:tcBorders>
            <w:shd w:val="clear" w:color="auto" w:fill="auto"/>
          </w:tcPr>
          <w:p w14:paraId="6D9F2F16" w14:textId="4552F6CE" w:rsidR="00BE4A30" w:rsidRPr="004673E6" w:rsidRDefault="00BE4A30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Consistently makes valuable contributions toward a solution focused approach to problem solving</w:t>
            </w:r>
            <w:r w:rsidR="00D85C7D">
              <w:rPr>
                <w:rFonts w:ascii="Arial" w:hAnsi="Arial" w:cs="Arial"/>
              </w:rPr>
              <w:t>.</w:t>
            </w:r>
          </w:p>
        </w:tc>
        <w:tc>
          <w:tcPr>
            <w:tcW w:w="2685" w:type="dxa"/>
            <w:gridSpan w:val="2"/>
            <w:tcBorders>
              <w:bottom w:val="nil"/>
            </w:tcBorders>
            <w:shd w:val="clear" w:color="auto" w:fill="auto"/>
          </w:tcPr>
          <w:p w14:paraId="0EDE5C0D" w14:textId="7AA3A40F" w:rsidR="00BE4A30" w:rsidRPr="004673E6" w:rsidRDefault="00BE4A30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Frequently makes valuable contributions toward a solution focused approach to problem solving</w:t>
            </w:r>
            <w:r w:rsidR="00D85C7D">
              <w:rPr>
                <w:rFonts w:ascii="Arial" w:hAnsi="Arial" w:cs="Arial"/>
              </w:rPr>
              <w:t>.</w:t>
            </w:r>
          </w:p>
        </w:tc>
        <w:tc>
          <w:tcPr>
            <w:tcW w:w="2597" w:type="dxa"/>
            <w:gridSpan w:val="2"/>
            <w:tcBorders>
              <w:bottom w:val="nil"/>
            </w:tcBorders>
            <w:shd w:val="clear" w:color="auto" w:fill="auto"/>
          </w:tcPr>
          <w:p w14:paraId="037E1859" w14:textId="08676E86" w:rsidR="00BE4A30" w:rsidRPr="004673E6" w:rsidRDefault="00BE4A30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Occasionally makes valuable contributions toward a solution focused approach to problem solving</w:t>
            </w:r>
            <w:r w:rsidR="00D85C7D">
              <w:rPr>
                <w:rFonts w:ascii="Arial" w:hAnsi="Arial" w:cs="Arial"/>
              </w:rPr>
              <w:t>.</w:t>
            </w:r>
          </w:p>
        </w:tc>
        <w:tc>
          <w:tcPr>
            <w:tcW w:w="2315" w:type="dxa"/>
            <w:gridSpan w:val="2"/>
            <w:tcBorders>
              <w:bottom w:val="nil"/>
            </w:tcBorders>
            <w:shd w:val="clear" w:color="auto" w:fill="auto"/>
          </w:tcPr>
          <w:p w14:paraId="1778B599" w14:textId="53773310" w:rsidR="00BE4A30" w:rsidRPr="004673E6" w:rsidRDefault="44B0B350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Rarely</w:t>
            </w:r>
            <w:r w:rsidR="7081E092" w:rsidRPr="1F471496">
              <w:rPr>
                <w:rFonts w:ascii="Arial" w:hAnsi="Arial" w:cs="Arial"/>
              </w:rPr>
              <w:t xml:space="preserve"> makes</w:t>
            </w:r>
            <w:r w:rsidRPr="1F471496">
              <w:rPr>
                <w:rFonts w:ascii="Arial" w:hAnsi="Arial" w:cs="Arial"/>
              </w:rPr>
              <w:t xml:space="preserve"> </w:t>
            </w:r>
            <w:r w:rsidR="701317E8" w:rsidRPr="1F471496">
              <w:rPr>
                <w:rFonts w:ascii="Arial" w:hAnsi="Arial" w:cs="Arial"/>
              </w:rPr>
              <w:t>valuable contribu</w:t>
            </w:r>
            <w:r w:rsidR="2FA44ED7" w:rsidRPr="1F471496">
              <w:rPr>
                <w:rFonts w:ascii="Arial" w:hAnsi="Arial" w:cs="Arial"/>
              </w:rPr>
              <w:t>tions</w:t>
            </w:r>
            <w:r w:rsidR="701317E8" w:rsidRPr="1F471496">
              <w:rPr>
                <w:rFonts w:ascii="Arial" w:hAnsi="Arial" w:cs="Arial"/>
              </w:rPr>
              <w:t xml:space="preserve"> toward a solution focused approach to problem solving</w:t>
            </w:r>
            <w:r w:rsidR="00D85C7D">
              <w:rPr>
                <w:rFonts w:ascii="Arial" w:hAnsi="Arial" w:cs="Arial"/>
              </w:rPr>
              <w:t>.</w:t>
            </w:r>
            <w:r w:rsidR="701317E8" w:rsidRPr="1F471496">
              <w:rPr>
                <w:rFonts w:ascii="Arial" w:hAnsi="Arial" w:cs="Arial"/>
              </w:rPr>
              <w:t xml:space="preserve"> </w:t>
            </w:r>
          </w:p>
        </w:tc>
      </w:tr>
      <w:tr w:rsidR="005E7C92" w:rsidRPr="00156DE5" w14:paraId="76506B4A" w14:textId="77777777" w:rsidTr="00B73A77">
        <w:trPr>
          <w:trHeight w:hRule="exact" w:val="377"/>
        </w:trPr>
        <w:tc>
          <w:tcPr>
            <w:tcW w:w="2413" w:type="dxa"/>
            <w:vMerge/>
          </w:tcPr>
          <w:p w14:paraId="58561F39" w14:textId="77777777" w:rsidR="00BE4A30" w:rsidRPr="00156DE5" w:rsidRDefault="00BE4A30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F8AB97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526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0DBB08D" w14:textId="251F1ED3" w:rsidR="00BE4A30" w:rsidRPr="00156DE5" w:rsidRDefault="00D85C7D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10CBE3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1966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A6ACC48" w14:textId="27C0DBBF" w:rsidR="00BE4A30" w:rsidRPr="00156DE5" w:rsidRDefault="00D85C7D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2BDA12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9849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359BE4F" w14:textId="7D0503E9" w:rsidR="00BE4A30" w:rsidRPr="00156DE5" w:rsidRDefault="00D85C7D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E6810B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1518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F13A25" w14:textId="62747B6B" w:rsidR="00BE4A30" w:rsidRPr="00156DE5" w:rsidRDefault="00D85C7D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E7C92" w:rsidRPr="00156DE5" w14:paraId="134AC44E" w14:textId="77777777" w:rsidTr="00B73A77">
        <w:trPr>
          <w:trHeight w:val="1246"/>
        </w:trPr>
        <w:tc>
          <w:tcPr>
            <w:tcW w:w="2413" w:type="dxa"/>
            <w:vMerge w:val="restart"/>
            <w:shd w:val="clear" w:color="auto" w:fill="auto"/>
          </w:tcPr>
          <w:p w14:paraId="0630EB86" w14:textId="77777777" w:rsidR="00BE4A30" w:rsidRPr="004673E6" w:rsidRDefault="00BE4A30" w:rsidP="009021E7">
            <w:pPr>
              <w:rPr>
                <w:rFonts w:ascii="Arial" w:hAnsi="Arial" w:cs="Arial"/>
                <w:b/>
              </w:rPr>
            </w:pPr>
            <w:r w:rsidRPr="004673E6">
              <w:rPr>
                <w:rFonts w:ascii="Arial" w:hAnsi="Arial" w:cs="Arial"/>
                <w:b/>
              </w:rPr>
              <w:t xml:space="preserve">Addressing Challenging Situations in a </w:t>
            </w:r>
            <w:r w:rsidRPr="004673E6">
              <w:rPr>
                <w:rFonts w:ascii="Arial" w:hAnsi="Arial" w:cs="Arial"/>
                <w:b/>
              </w:rPr>
              <w:lastRenderedPageBreak/>
              <w:t>Collaborative Manner</w:t>
            </w:r>
          </w:p>
        </w:tc>
        <w:tc>
          <w:tcPr>
            <w:tcW w:w="2685" w:type="dxa"/>
            <w:gridSpan w:val="2"/>
            <w:tcBorders>
              <w:bottom w:val="nil"/>
            </w:tcBorders>
            <w:shd w:val="clear" w:color="auto" w:fill="auto"/>
          </w:tcPr>
          <w:p w14:paraId="1DC82E0D" w14:textId="77777777" w:rsidR="00BE4A30" w:rsidRPr="004673E6" w:rsidRDefault="00BE4A30" w:rsidP="009021E7">
            <w:pPr>
              <w:rPr>
                <w:rFonts w:ascii="Arial" w:hAnsi="Arial" w:cs="Arial"/>
              </w:rPr>
            </w:pPr>
            <w:r w:rsidRPr="004673E6">
              <w:rPr>
                <w:rFonts w:ascii="Arial" w:hAnsi="Arial" w:cs="Arial"/>
              </w:rPr>
              <w:lastRenderedPageBreak/>
              <w:t xml:space="preserve">Works through challenging situations effectively by </w:t>
            </w:r>
            <w:r w:rsidRPr="004673E6">
              <w:rPr>
                <w:rFonts w:ascii="Arial" w:hAnsi="Arial" w:cs="Arial"/>
              </w:rPr>
              <w:lastRenderedPageBreak/>
              <w:t>consistently involving others.</w:t>
            </w:r>
          </w:p>
        </w:tc>
        <w:tc>
          <w:tcPr>
            <w:tcW w:w="2685" w:type="dxa"/>
            <w:gridSpan w:val="2"/>
            <w:tcBorders>
              <w:bottom w:val="nil"/>
            </w:tcBorders>
            <w:shd w:val="clear" w:color="auto" w:fill="auto"/>
          </w:tcPr>
          <w:p w14:paraId="239B6F4F" w14:textId="77777777" w:rsidR="00BE4A30" w:rsidRPr="004673E6" w:rsidRDefault="00BE4A30" w:rsidP="009021E7">
            <w:pPr>
              <w:rPr>
                <w:rFonts w:ascii="Arial" w:hAnsi="Arial" w:cs="Arial"/>
              </w:rPr>
            </w:pPr>
            <w:r w:rsidRPr="004673E6">
              <w:rPr>
                <w:rFonts w:ascii="Arial" w:hAnsi="Arial" w:cs="Arial"/>
              </w:rPr>
              <w:lastRenderedPageBreak/>
              <w:t>Works through challenging situations effectively by frequently involving others.</w:t>
            </w:r>
          </w:p>
        </w:tc>
        <w:tc>
          <w:tcPr>
            <w:tcW w:w="2597" w:type="dxa"/>
            <w:gridSpan w:val="2"/>
            <w:tcBorders>
              <w:bottom w:val="nil"/>
            </w:tcBorders>
            <w:shd w:val="clear" w:color="auto" w:fill="auto"/>
          </w:tcPr>
          <w:p w14:paraId="1D09E139" w14:textId="77777777" w:rsidR="00BE4A30" w:rsidRPr="004673E6" w:rsidRDefault="00BE4A30" w:rsidP="009021E7">
            <w:pPr>
              <w:rPr>
                <w:rFonts w:ascii="Arial" w:hAnsi="Arial" w:cs="Arial"/>
              </w:rPr>
            </w:pPr>
            <w:r w:rsidRPr="004673E6">
              <w:rPr>
                <w:rFonts w:ascii="Arial" w:hAnsi="Arial" w:cs="Arial"/>
              </w:rPr>
              <w:t>Works through challenging situations by occasionally involving others.</w:t>
            </w:r>
          </w:p>
        </w:tc>
        <w:tc>
          <w:tcPr>
            <w:tcW w:w="2315" w:type="dxa"/>
            <w:gridSpan w:val="2"/>
            <w:tcBorders>
              <w:bottom w:val="nil"/>
            </w:tcBorders>
            <w:shd w:val="clear" w:color="auto" w:fill="auto"/>
          </w:tcPr>
          <w:p w14:paraId="1F12120A" w14:textId="5B7FB5DC" w:rsidR="00BE4A30" w:rsidRPr="004673E6" w:rsidRDefault="701317E8" w:rsidP="009021E7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 xml:space="preserve">Reluctant to work through challenging situations </w:t>
            </w:r>
            <w:r w:rsidR="2E0EFE7F" w:rsidRPr="0CB124C8">
              <w:rPr>
                <w:rFonts w:ascii="Arial" w:hAnsi="Arial" w:cs="Arial"/>
              </w:rPr>
              <w:t xml:space="preserve">rarely </w:t>
            </w:r>
            <w:r w:rsidRPr="0CB124C8">
              <w:rPr>
                <w:rFonts w:ascii="Arial" w:hAnsi="Arial" w:cs="Arial"/>
              </w:rPr>
              <w:t>involving others.</w:t>
            </w:r>
          </w:p>
        </w:tc>
      </w:tr>
      <w:tr w:rsidR="005E7C92" w:rsidRPr="00156DE5" w14:paraId="37ADCFE9" w14:textId="77777777" w:rsidTr="00B73A77">
        <w:trPr>
          <w:trHeight w:hRule="exact" w:val="377"/>
        </w:trPr>
        <w:tc>
          <w:tcPr>
            <w:tcW w:w="2413" w:type="dxa"/>
            <w:vMerge/>
          </w:tcPr>
          <w:p w14:paraId="3659A06E" w14:textId="77777777" w:rsidR="00BE4A30" w:rsidRPr="00156DE5" w:rsidRDefault="00BE4A30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6C695D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7168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512E09E" w14:textId="4FE9150F" w:rsidR="00BE4A30" w:rsidRPr="00156DE5" w:rsidRDefault="00D85C7D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3FB9FB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71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CEAEF1" w14:textId="60C2ABEB" w:rsidR="00BE4A30" w:rsidRPr="00156DE5" w:rsidRDefault="00D85C7D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1A4ECE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4670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F4E2D52" w14:textId="21083B9A" w:rsidR="00BE4A30" w:rsidRPr="00156DE5" w:rsidRDefault="00D85C7D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D7FA0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608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D85F8FD" w14:textId="5F613488" w:rsidR="00BE4A30" w:rsidRPr="00156DE5" w:rsidRDefault="00D85C7D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E7C92" w:rsidRPr="00156DE5" w14:paraId="124AE598" w14:textId="77777777" w:rsidTr="00B73A77">
        <w:trPr>
          <w:trHeight w:val="2750"/>
        </w:trPr>
        <w:tc>
          <w:tcPr>
            <w:tcW w:w="2413" w:type="dxa"/>
            <w:vMerge w:val="restart"/>
            <w:shd w:val="clear" w:color="auto" w:fill="auto"/>
          </w:tcPr>
          <w:p w14:paraId="220DFADC" w14:textId="77777777" w:rsidR="00BE4A30" w:rsidRPr="004673E6" w:rsidRDefault="00BE4A30" w:rsidP="009021E7">
            <w:pPr>
              <w:rPr>
                <w:rFonts w:ascii="Arial" w:hAnsi="Arial" w:cs="Arial"/>
                <w:b/>
              </w:rPr>
            </w:pPr>
            <w:r w:rsidRPr="004673E6">
              <w:rPr>
                <w:rFonts w:ascii="Arial" w:hAnsi="Arial" w:cs="Arial"/>
                <w:b/>
              </w:rPr>
              <w:t>Flexible Thinking regarding Various Perspectives</w:t>
            </w:r>
          </w:p>
        </w:tc>
        <w:tc>
          <w:tcPr>
            <w:tcW w:w="2685" w:type="dxa"/>
            <w:gridSpan w:val="2"/>
            <w:tcBorders>
              <w:bottom w:val="nil"/>
            </w:tcBorders>
            <w:shd w:val="clear" w:color="auto" w:fill="auto"/>
          </w:tcPr>
          <w:p w14:paraId="0D5D7BE7" w14:textId="77777777" w:rsidR="00BE4A30" w:rsidRPr="004673E6" w:rsidRDefault="00BE4A30" w:rsidP="009021E7">
            <w:pPr>
              <w:rPr>
                <w:rFonts w:ascii="Arial" w:hAnsi="Arial" w:cs="Arial"/>
              </w:rPr>
            </w:pPr>
            <w:r w:rsidRPr="004673E6">
              <w:rPr>
                <w:rFonts w:ascii="Arial" w:hAnsi="Arial" w:cs="Arial"/>
              </w:rPr>
              <w:t>Consistently seeks to understand the viewpoints and perspectives of all by demonstrating flexible thinking and a willingness to learn from others.</w:t>
            </w:r>
          </w:p>
        </w:tc>
        <w:tc>
          <w:tcPr>
            <w:tcW w:w="2685" w:type="dxa"/>
            <w:gridSpan w:val="2"/>
            <w:tcBorders>
              <w:bottom w:val="nil"/>
            </w:tcBorders>
            <w:shd w:val="clear" w:color="auto" w:fill="auto"/>
          </w:tcPr>
          <w:p w14:paraId="56670650" w14:textId="77777777" w:rsidR="00BE4A30" w:rsidRPr="004673E6" w:rsidRDefault="00BE4A30" w:rsidP="009021E7">
            <w:pPr>
              <w:rPr>
                <w:rFonts w:ascii="Arial" w:hAnsi="Arial" w:cs="Arial"/>
              </w:rPr>
            </w:pPr>
            <w:r w:rsidRPr="004673E6">
              <w:rPr>
                <w:rFonts w:ascii="Arial" w:hAnsi="Arial" w:cs="Arial"/>
              </w:rPr>
              <w:t>Frequently seeks to understand the viewpoints and perspectives of all by demonstrating flexible thinking and a willingness to learn from others.</w:t>
            </w:r>
          </w:p>
        </w:tc>
        <w:tc>
          <w:tcPr>
            <w:tcW w:w="2597" w:type="dxa"/>
            <w:gridSpan w:val="2"/>
            <w:tcBorders>
              <w:bottom w:val="nil"/>
            </w:tcBorders>
            <w:shd w:val="clear" w:color="auto" w:fill="auto"/>
          </w:tcPr>
          <w:p w14:paraId="496A0A25" w14:textId="77777777" w:rsidR="00BE4A30" w:rsidRPr="004673E6" w:rsidRDefault="00BE4A30" w:rsidP="009021E7">
            <w:pPr>
              <w:rPr>
                <w:rFonts w:ascii="Arial" w:hAnsi="Arial" w:cs="Arial"/>
              </w:rPr>
            </w:pPr>
            <w:r w:rsidRPr="004673E6">
              <w:rPr>
                <w:rFonts w:ascii="Arial" w:hAnsi="Arial" w:cs="Arial"/>
              </w:rPr>
              <w:t>Occasionally seeks to understand the viewpoints and perspectives of all by demonstrating flexible thinking and a willingness to learn from others.</w:t>
            </w:r>
          </w:p>
        </w:tc>
        <w:tc>
          <w:tcPr>
            <w:tcW w:w="2315" w:type="dxa"/>
            <w:gridSpan w:val="2"/>
            <w:tcBorders>
              <w:bottom w:val="nil"/>
            </w:tcBorders>
            <w:shd w:val="clear" w:color="auto" w:fill="auto"/>
          </w:tcPr>
          <w:p w14:paraId="04141A8A" w14:textId="6B86E390" w:rsidR="00BE4A30" w:rsidRPr="004673E6" w:rsidRDefault="282C9A3D" w:rsidP="009021E7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 xml:space="preserve">Rarely </w:t>
            </w:r>
            <w:r w:rsidR="701317E8" w:rsidRPr="0CB124C8">
              <w:rPr>
                <w:rFonts w:ascii="Arial" w:hAnsi="Arial" w:cs="Arial"/>
              </w:rPr>
              <w:t>seek</w:t>
            </w:r>
            <w:r w:rsidR="78FCDE56" w:rsidRPr="0CB124C8">
              <w:rPr>
                <w:rFonts w:ascii="Arial" w:hAnsi="Arial" w:cs="Arial"/>
              </w:rPr>
              <w:t>s</w:t>
            </w:r>
            <w:r w:rsidR="701317E8" w:rsidRPr="0CB124C8">
              <w:rPr>
                <w:rFonts w:ascii="Arial" w:hAnsi="Arial" w:cs="Arial"/>
              </w:rPr>
              <w:t xml:space="preserve"> to understand the viewpoints and perspectives of all and does not demonstrate flexible thinking or a willingness to learn from others.</w:t>
            </w:r>
          </w:p>
        </w:tc>
      </w:tr>
      <w:tr w:rsidR="005E7C92" w:rsidRPr="00156DE5" w14:paraId="155ADE34" w14:textId="77777777" w:rsidTr="00B73A77">
        <w:trPr>
          <w:trHeight w:hRule="exact" w:val="377"/>
        </w:trPr>
        <w:tc>
          <w:tcPr>
            <w:tcW w:w="2413" w:type="dxa"/>
            <w:vMerge/>
          </w:tcPr>
          <w:p w14:paraId="5E56BA4E" w14:textId="77777777" w:rsidR="00BE4A30" w:rsidRPr="00156DE5" w:rsidRDefault="00BE4A30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tcBorders>
              <w:top w:val="nil"/>
            </w:tcBorders>
            <w:shd w:val="clear" w:color="auto" w:fill="auto"/>
          </w:tcPr>
          <w:p w14:paraId="4036241E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005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8146E4F" w14:textId="565C0B94" w:rsidR="00BE4A30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nil"/>
            </w:tcBorders>
            <w:shd w:val="clear" w:color="auto" w:fill="auto"/>
          </w:tcPr>
          <w:p w14:paraId="42D8BD9E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057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FEF260D" w14:textId="6590B96F" w:rsidR="00BE4A30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top w:val="nil"/>
            </w:tcBorders>
            <w:shd w:val="clear" w:color="auto" w:fill="auto"/>
          </w:tcPr>
          <w:p w14:paraId="6493776B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1258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85934A4" w14:textId="085568AC" w:rsidR="00BE4A30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11" w:type="dxa"/>
            <w:tcBorders>
              <w:top w:val="nil"/>
            </w:tcBorders>
            <w:shd w:val="clear" w:color="auto" w:fill="auto"/>
          </w:tcPr>
          <w:p w14:paraId="61453937" w14:textId="77777777" w:rsidR="00BE4A30" w:rsidRPr="00156DE5" w:rsidRDefault="00BE4A30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628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7B0D151" w14:textId="49C7F244" w:rsidR="00BE4A30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EADE0D4" w14:textId="77777777" w:rsidR="00BE4A30" w:rsidRDefault="00BE4A30" w:rsidP="00BE4A30"/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058"/>
        <w:gridCol w:w="629"/>
        <w:gridCol w:w="2059"/>
        <w:gridCol w:w="629"/>
        <w:gridCol w:w="1971"/>
        <w:gridCol w:w="539"/>
        <w:gridCol w:w="1793"/>
        <w:gridCol w:w="651"/>
        <w:gridCol w:w="11"/>
      </w:tblGrid>
      <w:tr w:rsidR="00513F71" w:rsidRPr="00156DE5" w14:paraId="22764D40" w14:textId="77777777" w:rsidTr="00B73A77">
        <w:trPr>
          <w:trHeight w:val="434"/>
        </w:trPr>
        <w:tc>
          <w:tcPr>
            <w:tcW w:w="12753" w:type="dxa"/>
            <w:gridSpan w:val="10"/>
            <w:shd w:val="clear" w:color="auto" w:fill="E2EFD9" w:themeFill="accent6" w:themeFillTint="33"/>
          </w:tcPr>
          <w:p w14:paraId="046B4658" w14:textId="2B96DD2F" w:rsidR="00513F71" w:rsidRPr="00B4762E" w:rsidRDefault="00513F71" w:rsidP="009021E7">
            <w:pPr>
              <w:rPr>
                <w:rFonts w:ascii="Arial" w:hAnsi="Arial" w:cs="Arial"/>
                <w:b/>
              </w:rPr>
            </w:pPr>
            <w:r w:rsidRPr="00B4762E">
              <w:rPr>
                <w:rFonts w:ascii="Arial" w:hAnsi="Arial" w:cs="Arial"/>
                <w:b/>
              </w:rPr>
              <w:t xml:space="preserve">Domain 2A – CONSISTENCY OF PRACTICE - Planning, Organization, </w:t>
            </w:r>
            <w:r w:rsidR="00B4762E">
              <w:rPr>
                <w:rFonts w:ascii="Arial" w:hAnsi="Arial" w:cs="Arial"/>
                <w:b/>
              </w:rPr>
              <w:t>&amp;</w:t>
            </w:r>
            <w:r w:rsidRPr="00B4762E">
              <w:rPr>
                <w:rFonts w:ascii="Arial" w:hAnsi="Arial" w:cs="Arial"/>
                <w:b/>
              </w:rPr>
              <w:t xml:space="preserve"> Time Management</w:t>
            </w:r>
          </w:p>
        </w:tc>
      </w:tr>
      <w:tr w:rsidR="00E70018" w:rsidRPr="00156DE5" w14:paraId="673D93BB" w14:textId="77777777" w:rsidTr="00B73A77">
        <w:trPr>
          <w:trHeight w:val="993"/>
        </w:trPr>
        <w:tc>
          <w:tcPr>
            <w:tcW w:w="2413" w:type="dxa"/>
            <w:shd w:val="clear" w:color="auto" w:fill="BFBFBF" w:themeFill="background1" w:themeFillShade="BF"/>
          </w:tcPr>
          <w:p w14:paraId="2F7E5B54" w14:textId="77777777" w:rsidR="00653795" w:rsidRPr="00156DE5" w:rsidRDefault="00653795" w:rsidP="00653795">
            <w:pPr>
              <w:rPr>
                <w:rFonts w:ascii="Arial" w:hAnsi="Arial" w:cs="Arial"/>
                <w:b/>
              </w:rPr>
            </w:pPr>
            <w:r w:rsidRPr="00156DE5">
              <w:rPr>
                <w:rFonts w:ascii="Arial" w:hAnsi="Arial" w:cs="Arial"/>
                <w:b/>
                <w:i/>
              </w:rPr>
              <w:t>Professional Performance Indicators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827F82" w14:textId="6FBC71B1" w:rsidR="00653795" w:rsidRPr="00653795" w:rsidRDefault="00653795" w:rsidP="00653795">
            <w:pPr>
              <w:rPr>
                <w:rFonts w:ascii="Arial" w:hAnsi="Arial" w:cs="Arial"/>
                <w:sz w:val="20"/>
                <w:szCs w:val="20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Innovation - 4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625779" w14:textId="7DCA842A" w:rsidR="00653795" w:rsidRPr="00653795" w:rsidRDefault="00653795" w:rsidP="00653795">
            <w:pPr>
              <w:rPr>
                <w:rFonts w:ascii="Arial" w:hAnsi="Arial" w:cs="Arial"/>
                <w:sz w:val="20"/>
                <w:szCs w:val="20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Refinement - 3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C28E1C" w14:textId="107F11CA" w:rsidR="00653795" w:rsidRPr="00653795" w:rsidRDefault="00653795" w:rsidP="00653795">
            <w:pPr>
              <w:rPr>
                <w:rFonts w:ascii="Arial" w:hAnsi="Arial" w:cs="Arial"/>
                <w:sz w:val="20"/>
                <w:szCs w:val="20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Implementation-2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D270C9" w14:textId="4D445696" w:rsidR="00653795" w:rsidRPr="00653795" w:rsidRDefault="00653795" w:rsidP="00653795">
            <w:pPr>
              <w:rPr>
                <w:rFonts w:ascii="Arial" w:hAnsi="Arial" w:cs="Arial"/>
                <w:sz w:val="20"/>
                <w:szCs w:val="20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Awareness - 1</w:t>
            </w:r>
          </w:p>
        </w:tc>
      </w:tr>
      <w:tr w:rsidR="00E70018" w:rsidRPr="004673E6" w14:paraId="4F57EA24" w14:textId="77777777" w:rsidTr="00B73A77">
        <w:trPr>
          <w:trHeight w:val="3164"/>
        </w:trPr>
        <w:tc>
          <w:tcPr>
            <w:tcW w:w="2413" w:type="dxa"/>
            <w:vMerge w:val="restart"/>
            <w:shd w:val="clear" w:color="auto" w:fill="auto"/>
          </w:tcPr>
          <w:p w14:paraId="40594D11" w14:textId="5C8C111C" w:rsidR="00513F71" w:rsidRPr="004673E6" w:rsidRDefault="14B6F6CA" w:rsidP="0CB124C8">
            <w:pPr>
              <w:rPr>
                <w:rFonts w:ascii="Arial" w:hAnsi="Arial" w:cs="Arial"/>
                <w:b/>
                <w:bCs/>
              </w:rPr>
            </w:pPr>
            <w:r w:rsidRPr="0CB124C8">
              <w:rPr>
                <w:rFonts w:ascii="Arial" w:hAnsi="Arial" w:cs="Arial"/>
                <w:b/>
                <w:bCs/>
              </w:rPr>
              <w:lastRenderedPageBreak/>
              <w:t>Compliance with Required Referral Documentatio</w:t>
            </w:r>
            <w:r w:rsidR="7CDD3B25" w:rsidRPr="0CB124C8">
              <w:rPr>
                <w:rFonts w:ascii="Arial" w:hAnsi="Arial" w:cs="Arial"/>
                <w:b/>
                <w:bCs/>
              </w:rPr>
              <w:t>n</w:t>
            </w:r>
            <w:r w:rsidRPr="0CB124C8">
              <w:rPr>
                <w:rFonts w:ascii="Arial" w:hAnsi="Arial" w:cs="Arial"/>
                <w:b/>
                <w:bCs/>
              </w:rPr>
              <w:t xml:space="preserve">, Tracking Notes, </w:t>
            </w:r>
            <w:proofErr w:type="spellStart"/>
            <w:r w:rsidRPr="0CB124C8">
              <w:rPr>
                <w:rFonts w:ascii="Arial" w:hAnsi="Arial" w:cs="Arial"/>
                <w:b/>
                <w:bCs/>
              </w:rPr>
              <w:t>etc</w:t>
            </w:r>
            <w:proofErr w:type="spellEnd"/>
            <w:r w:rsidRPr="0CB124C8">
              <w:rPr>
                <w:rFonts w:ascii="Arial" w:hAnsi="Arial" w:cs="Arial"/>
                <w:b/>
                <w:bCs/>
              </w:rPr>
              <w:t>…</w:t>
            </w:r>
          </w:p>
          <w:p w14:paraId="3CEE60BD" w14:textId="77777777" w:rsidR="00513F71" w:rsidRPr="004673E6" w:rsidRDefault="00513F71" w:rsidP="009021E7">
            <w:pPr>
              <w:rPr>
                <w:rFonts w:ascii="Arial" w:hAnsi="Arial" w:cs="Arial"/>
                <w:b/>
              </w:rPr>
            </w:pPr>
          </w:p>
          <w:p w14:paraId="20020B27" w14:textId="77777777" w:rsidR="00513F71" w:rsidRPr="004673E6" w:rsidRDefault="00513F71" w:rsidP="009021E7">
            <w:pPr>
              <w:rPr>
                <w:rFonts w:ascii="Arial" w:hAnsi="Arial" w:cs="Arial"/>
                <w:b/>
              </w:rPr>
            </w:pPr>
          </w:p>
          <w:p w14:paraId="09729E81" w14:textId="77777777" w:rsidR="00513F71" w:rsidRPr="004673E6" w:rsidRDefault="00513F71" w:rsidP="009021E7">
            <w:pPr>
              <w:rPr>
                <w:rFonts w:ascii="Arial" w:hAnsi="Arial" w:cs="Arial"/>
                <w:b/>
              </w:rPr>
            </w:pPr>
          </w:p>
          <w:p w14:paraId="0D376B58" w14:textId="77777777" w:rsidR="00513F71" w:rsidRPr="004673E6" w:rsidRDefault="00513F71" w:rsidP="009021E7">
            <w:pPr>
              <w:rPr>
                <w:rFonts w:ascii="Arial" w:hAnsi="Arial" w:cs="Arial"/>
                <w:b/>
              </w:rPr>
            </w:pPr>
          </w:p>
          <w:p w14:paraId="221DD674" w14:textId="77777777" w:rsidR="00513F71" w:rsidRPr="004673E6" w:rsidRDefault="00513F71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  <w:gridSpan w:val="2"/>
            <w:tcBorders>
              <w:bottom w:val="nil"/>
            </w:tcBorders>
            <w:shd w:val="clear" w:color="auto" w:fill="auto"/>
          </w:tcPr>
          <w:p w14:paraId="6DB8DE8E" w14:textId="77777777" w:rsidR="00513F71" w:rsidRPr="004673E6" w:rsidRDefault="00513F71" w:rsidP="009021E7">
            <w:pPr>
              <w:rPr>
                <w:rFonts w:ascii="Arial" w:hAnsi="Arial" w:cs="Arial"/>
              </w:rPr>
            </w:pPr>
            <w:r w:rsidRPr="004673E6">
              <w:rPr>
                <w:rFonts w:ascii="Arial" w:hAnsi="Arial" w:cs="Arial"/>
              </w:rPr>
              <w:t>Consistently maintains updated student records and service delivery notes in accordance with GSSD procedures and their professional organization.</w:t>
            </w:r>
          </w:p>
        </w:tc>
        <w:tc>
          <w:tcPr>
            <w:tcW w:w="2689" w:type="dxa"/>
            <w:gridSpan w:val="2"/>
            <w:tcBorders>
              <w:bottom w:val="nil"/>
            </w:tcBorders>
            <w:shd w:val="clear" w:color="auto" w:fill="auto"/>
          </w:tcPr>
          <w:p w14:paraId="14DC8B4B" w14:textId="42B87DA1" w:rsidR="00513F71" w:rsidRPr="004673E6" w:rsidRDefault="00513F71" w:rsidP="00A00FB2">
            <w:pPr>
              <w:rPr>
                <w:rFonts w:ascii="Arial" w:hAnsi="Arial" w:cs="Arial"/>
              </w:rPr>
            </w:pPr>
            <w:r w:rsidRPr="004673E6">
              <w:rPr>
                <w:rFonts w:ascii="Arial" w:hAnsi="Arial" w:cs="Arial"/>
              </w:rPr>
              <w:t>Frequently maintains updated student records and service delivery notes in accordance with GSSD procedures and their professional organization.</w:t>
            </w:r>
          </w:p>
        </w:tc>
        <w:tc>
          <w:tcPr>
            <w:tcW w:w="2511" w:type="dxa"/>
            <w:gridSpan w:val="2"/>
            <w:tcBorders>
              <w:bottom w:val="nil"/>
            </w:tcBorders>
            <w:shd w:val="clear" w:color="auto" w:fill="auto"/>
          </w:tcPr>
          <w:p w14:paraId="6A960E9E" w14:textId="59B39282" w:rsidR="00513F71" w:rsidRPr="004673E6" w:rsidRDefault="00513F71" w:rsidP="00A00FB2">
            <w:pPr>
              <w:rPr>
                <w:rFonts w:ascii="Arial" w:hAnsi="Arial" w:cs="Arial"/>
              </w:rPr>
            </w:pPr>
            <w:r w:rsidRPr="004673E6">
              <w:rPr>
                <w:rFonts w:ascii="Arial" w:hAnsi="Arial" w:cs="Arial"/>
              </w:rPr>
              <w:t>Occasionally maintains updated student records and service delivery notes in accordance with GSSD procedures and their professional organization.</w:t>
            </w:r>
          </w:p>
        </w:tc>
        <w:tc>
          <w:tcPr>
            <w:tcW w:w="2451" w:type="dxa"/>
            <w:gridSpan w:val="3"/>
            <w:tcBorders>
              <w:bottom w:val="nil"/>
            </w:tcBorders>
            <w:shd w:val="clear" w:color="auto" w:fill="auto"/>
          </w:tcPr>
          <w:p w14:paraId="19BBA93B" w14:textId="34BD3ACE" w:rsidR="00513F71" w:rsidRPr="004673E6" w:rsidRDefault="294850A7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 xml:space="preserve">Rarely </w:t>
            </w:r>
            <w:bookmarkStart w:id="5" w:name="_Int_TXx8IByT"/>
            <w:r w:rsidR="119F0931" w:rsidRPr="1F471496">
              <w:rPr>
                <w:rFonts w:ascii="Arial" w:hAnsi="Arial" w:cs="Arial"/>
              </w:rPr>
              <w:t>maintain</w:t>
            </w:r>
            <w:r w:rsidR="1C36F949" w:rsidRPr="1F471496">
              <w:rPr>
                <w:rFonts w:ascii="Arial" w:hAnsi="Arial" w:cs="Arial"/>
              </w:rPr>
              <w:t>s</w:t>
            </w:r>
            <w:bookmarkEnd w:id="5"/>
            <w:r w:rsidR="119F0931" w:rsidRPr="1F471496">
              <w:rPr>
                <w:rFonts w:ascii="Arial" w:hAnsi="Arial" w:cs="Arial"/>
              </w:rPr>
              <w:t xml:space="preserve"> updated student records and service delivery notes in accordance with GSSD procedures and their professional organization.</w:t>
            </w:r>
          </w:p>
        </w:tc>
      </w:tr>
      <w:tr w:rsidR="00E70018" w:rsidRPr="00156DE5" w14:paraId="016D3286" w14:textId="77777777" w:rsidTr="00E70018">
        <w:trPr>
          <w:gridAfter w:val="1"/>
          <w:wAfter w:w="11" w:type="dxa"/>
          <w:trHeight w:hRule="exact" w:val="363"/>
        </w:trPr>
        <w:tc>
          <w:tcPr>
            <w:tcW w:w="2413" w:type="dxa"/>
            <w:vMerge/>
          </w:tcPr>
          <w:p w14:paraId="7ABE3945" w14:textId="77777777" w:rsidR="00513F71" w:rsidRPr="00156DE5" w:rsidRDefault="00513F71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A8163B" w14:textId="77777777" w:rsidR="00513F71" w:rsidRDefault="00513F71" w:rsidP="009021E7">
            <w:pPr>
              <w:rPr>
                <w:rFonts w:ascii="Arial" w:hAnsi="Arial" w:cs="Arial"/>
              </w:rPr>
            </w:pPr>
          </w:p>
          <w:p w14:paraId="4169D38A" w14:textId="77777777" w:rsidR="00513F71" w:rsidRPr="00156DE5" w:rsidRDefault="00513F71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811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3E52396" w14:textId="0E7365F3" w:rsidR="00513F71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92EBC9" w14:textId="77777777" w:rsidR="00513F71" w:rsidRPr="00156DE5" w:rsidRDefault="00513F71" w:rsidP="009021E7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44704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76C6400" w14:textId="3A36DBE4" w:rsidR="00513F71" w:rsidRPr="00156DE5" w:rsidRDefault="00711E5B" w:rsidP="009021E7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450FA5" w14:textId="77777777" w:rsidR="00513F71" w:rsidRPr="00156DE5" w:rsidRDefault="00513F71" w:rsidP="009021E7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146377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875F6E5" w14:textId="1465D09F" w:rsidR="00513F71" w:rsidRPr="00156DE5" w:rsidRDefault="00711E5B" w:rsidP="009021E7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8D93BF" w14:textId="77777777" w:rsidR="00513F71" w:rsidRPr="00156DE5" w:rsidRDefault="00513F71" w:rsidP="009021E7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-59439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269D716" w14:textId="35B5399F" w:rsidR="00513F71" w:rsidRPr="00156DE5" w:rsidRDefault="00711E5B" w:rsidP="009021E7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E70018" w:rsidRPr="008177CA" w14:paraId="0A771D0F" w14:textId="77777777" w:rsidTr="00711E5B">
        <w:trPr>
          <w:trHeight w:val="3375"/>
        </w:trPr>
        <w:tc>
          <w:tcPr>
            <w:tcW w:w="2413" w:type="dxa"/>
            <w:vMerge w:val="restart"/>
            <w:shd w:val="clear" w:color="auto" w:fill="auto"/>
          </w:tcPr>
          <w:p w14:paraId="5537F5C0" w14:textId="77777777" w:rsidR="00513F71" w:rsidRPr="008177CA" w:rsidRDefault="00513F71" w:rsidP="009021E7">
            <w:pPr>
              <w:rPr>
                <w:rFonts w:ascii="Arial" w:hAnsi="Arial" w:cs="Arial"/>
                <w:b/>
              </w:rPr>
            </w:pPr>
            <w:r w:rsidRPr="008177CA">
              <w:rPr>
                <w:rFonts w:ascii="Arial" w:hAnsi="Arial" w:cs="Arial"/>
                <w:b/>
              </w:rPr>
              <w:t xml:space="preserve">Completion of a Professional </w:t>
            </w:r>
            <w:proofErr w:type="gramStart"/>
            <w:r w:rsidRPr="008177CA">
              <w:rPr>
                <w:rFonts w:ascii="Arial" w:hAnsi="Arial" w:cs="Arial"/>
                <w:b/>
              </w:rPr>
              <w:t>Growth  Plan</w:t>
            </w:r>
            <w:proofErr w:type="gramEnd"/>
          </w:p>
          <w:p w14:paraId="5EDBB3FF" w14:textId="77777777" w:rsidR="00513F71" w:rsidRPr="008177CA" w:rsidRDefault="00513F71" w:rsidP="009021E7">
            <w:pPr>
              <w:rPr>
                <w:rFonts w:ascii="Arial" w:hAnsi="Arial" w:cs="Arial"/>
                <w:b/>
              </w:rPr>
            </w:pPr>
          </w:p>
          <w:p w14:paraId="2D951C7F" w14:textId="77777777" w:rsidR="00513F71" w:rsidRPr="008177CA" w:rsidRDefault="00513F71" w:rsidP="009021E7">
            <w:pPr>
              <w:rPr>
                <w:rFonts w:ascii="Arial" w:hAnsi="Arial" w:cs="Arial"/>
                <w:b/>
              </w:rPr>
            </w:pPr>
          </w:p>
          <w:p w14:paraId="4C730C54" w14:textId="77777777" w:rsidR="00513F71" w:rsidRPr="008177CA" w:rsidRDefault="00513F71" w:rsidP="009021E7">
            <w:pPr>
              <w:rPr>
                <w:rFonts w:ascii="Arial" w:hAnsi="Arial" w:cs="Arial"/>
                <w:b/>
              </w:rPr>
            </w:pPr>
          </w:p>
          <w:p w14:paraId="74ACC456" w14:textId="77777777" w:rsidR="00513F71" w:rsidRPr="008177CA" w:rsidRDefault="00513F71" w:rsidP="009021E7">
            <w:pPr>
              <w:rPr>
                <w:rFonts w:ascii="Arial" w:hAnsi="Arial" w:cs="Arial"/>
                <w:b/>
              </w:rPr>
            </w:pPr>
          </w:p>
          <w:p w14:paraId="22F4FE92" w14:textId="77777777" w:rsidR="00513F71" w:rsidRPr="008177CA" w:rsidRDefault="00513F71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  <w:gridSpan w:val="2"/>
            <w:tcBorders>
              <w:bottom w:val="nil"/>
            </w:tcBorders>
            <w:shd w:val="clear" w:color="auto" w:fill="auto"/>
          </w:tcPr>
          <w:p w14:paraId="6F52AB8D" w14:textId="0B450CD0" w:rsidR="00513F71" w:rsidRPr="008177CA" w:rsidRDefault="650E367B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Consistently l</w:t>
            </w:r>
            <w:r w:rsidR="2A747072" w:rsidRPr="1F471496">
              <w:rPr>
                <w:rFonts w:ascii="Arial" w:hAnsi="Arial" w:cs="Arial"/>
              </w:rPr>
              <w:t>inks goals to student learning and well-being and</w:t>
            </w:r>
            <w:r w:rsidR="160FDDB1" w:rsidRPr="1F471496">
              <w:rPr>
                <w:rFonts w:ascii="Arial" w:hAnsi="Arial" w:cs="Arial"/>
              </w:rPr>
              <w:t xml:space="preserve"> utilizes strengths while addressing areas for growth</w:t>
            </w:r>
            <w:r w:rsidR="00E70018">
              <w:rPr>
                <w:rFonts w:ascii="Arial" w:hAnsi="Arial" w:cs="Arial"/>
              </w:rPr>
              <w:t xml:space="preserve">. </w:t>
            </w:r>
            <w:r w:rsidR="2A747072" w:rsidRPr="1F471496">
              <w:rPr>
                <w:rFonts w:ascii="Arial" w:hAnsi="Arial" w:cs="Arial"/>
              </w:rPr>
              <w:t xml:space="preserve">Implements and continually monitors the plan, </w:t>
            </w:r>
            <w:proofErr w:type="gramStart"/>
            <w:r w:rsidR="2A747072" w:rsidRPr="1F471496">
              <w:rPr>
                <w:rFonts w:ascii="Arial" w:hAnsi="Arial" w:cs="Arial"/>
              </w:rPr>
              <w:t>making adjustments</w:t>
            </w:r>
            <w:proofErr w:type="gramEnd"/>
            <w:r w:rsidR="00711E5B">
              <w:rPr>
                <w:rFonts w:ascii="Arial" w:hAnsi="Arial" w:cs="Arial"/>
              </w:rPr>
              <w:t>.</w:t>
            </w:r>
            <w:r w:rsidR="2A747072" w:rsidRPr="1F4714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bottom w:val="nil"/>
            </w:tcBorders>
            <w:shd w:val="clear" w:color="auto" w:fill="auto"/>
          </w:tcPr>
          <w:p w14:paraId="08D0528B" w14:textId="43A974D7" w:rsidR="00513F71" w:rsidRPr="008177CA" w:rsidRDefault="338A33B7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Frequently l</w:t>
            </w:r>
            <w:r w:rsidR="2A747072" w:rsidRPr="1F471496">
              <w:rPr>
                <w:rFonts w:ascii="Arial" w:hAnsi="Arial" w:cs="Arial"/>
              </w:rPr>
              <w:t xml:space="preserve">inks goals to student learning and well-being and </w:t>
            </w:r>
            <w:r w:rsidR="36730ACF" w:rsidRPr="1F471496">
              <w:rPr>
                <w:rFonts w:ascii="Arial" w:hAnsi="Arial" w:cs="Arial"/>
              </w:rPr>
              <w:t>utilizes strengths while addressing areas for growth</w:t>
            </w:r>
            <w:r w:rsidR="2A747072" w:rsidRPr="1F471496">
              <w:rPr>
                <w:rFonts w:ascii="Arial" w:hAnsi="Arial" w:cs="Arial"/>
              </w:rPr>
              <w:t xml:space="preserve">. Implements and occasionally monitors the plan, </w:t>
            </w:r>
            <w:proofErr w:type="gramStart"/>
            <w:r w:rsidR="2A747072" w:rsidRPr="1F471496">
              <w:rPr>
                <w:rFonts w:ascii="Arial" w:hAnsi="Arial" w:cs="Arial"/>
              </w:rPr>
              <w:t>making adjustments</w:t>
            </w:r>
            <w:proofErr w:type="gramEnd"/>
            <w:r w:rsidR="2A747072" w:rsidRPr="1F471496">
              <w:rPr>
                <w:rFonts w:ascii="Arial" w:hAnsi="Arial" w:cs="Arial"/>
              </w:rPr>
              <w:t xml:space="preserve"> in consultation with their direct supervisor</w:t>
            </w:r>
            <w:r w:rsidR="00711E5B">
              <w:rPr>
                <w:rFonts w:ascii="Arial" w:hAnsi="Arial" w:cs="Arial"/>
              </w:rPr>
              <w:t>.</w:t>
            </w:r>
          </w:p>
        </w:tc>
        <w:tc>
          <w:tcPr>
            <w:tcW w:w="2511" w:type="dxa"/>
            <w:gridSpan w:val="2"/>
            <w:tcBorders>
              <w:bottom w:val="nil"/>
            </w:tcBorders>
            <w:shd w:val="clear" w:color="auto" w:fill="auto"/>
          </w:tcPr>
          <w:p w14:paraId="3AFB53D8" w14:textId="100D2DB8" w:rsidR="00513F71" w:rsidRPr="008177CA" w:rsidRDefault="3F4EFC3B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Occasional</w:t>
            </w:r>
            <w:r w:rsidR="2A747072" w:rsidRPr="1F471496">
              <w:rPr>
                <w:rFonts w:ascii="Arial" w:hAnsi="Arial" w:cs="Arial"/>
              </w:rPr>
              <w:t xml:space="preserve"> evidence of linking goals to student learning and</w:t>
            </w:r>
            <w:r w:rsidR="283433DD" w:rsidRPr="1F471496">
              <w:rPr>
                <w:rFonts w:ascii="Arial" w:hAnsi="Arial" w:cs="Arial"/>
              </w:rPr>
              <w:t xml:space="preserve"> well-being </w:t>
            </w:r>
            <w:r w:rsidR="2DCA7CD0" w:rsidRPr="1F471496">
              <w:rPr>
                <w:rFonts w:ascii="Arial" w:hAnsi="Arial" w:cs="Arial"/>
              </w:rPr>
              <w:t>and</w:t>
            </w:r>
            <w:r w:rsidR="2A747072" w:rsidRPr="1F471496">
              <w:rPr>
                <w:rFonts w:ascii="Arial" w:hAnsi="Arial" w:cs="Arial"/>
              </w:rPr>
              <w:t xml:space="preserve"> </w:t>
            </w:r>
            <w:r w:rsidR="49239F4C" w:rsidRPr="1F471496">
              <w:rPr>
                <w:rFonts w:ascii="Arial" w:hAnsi="Arial" w:cs="Arial"/>
              </w:rPr>
              <w:t>utiliz</w:t>
            </w:r>
            <w:r w:rsidR="27900765" w:rsidRPr="1F471496">
              <w:rPr>
                <w:rFonts w:ascii="Arial" w:hAnsi="Arial" w:cs="Arial"/>
              </w:rPr>
              <w:t>es</w:t>
            </w:r>
            <w:r w:rsidR="49239F4C" w:rsidRPr="1F471496">
              <w:rPr>
                <w:rFonts w:ascii="Arial" w:hAnsi="Arial" w:cs="Arial"/>
              </w:rPr>
              <w:t xml:space="preserve"> strengths while </w:t>
            </w:r>
            <w:r w:rsidR="0BA68044" w:rsidRPr="1F471496">
              <w:rPr>
                <w:rFonts w:ascii="Arial" w:hAnsi="Arial" w:cs="Arial"/>
              </w:rPr>
              <w:t>addressing</w:t>
            </w:r>
            <w:r w:rsidR="49239F4C" w:rsidRPr="1F471496">
              <w:rPr>
                <w:rFonts w:ascii="Arial" w:hAnsi="Arial" w:cs="Arial"/>
              </w:rPr>
              <w:t xml:space="preserve"> areas for growth</w:t>
            </w:r>
            <w:r w:rsidR="00E70018">
              <w:rPr>
                <w:rFonts w:ascii="Arial" w:hAnsi="Arial" w:cs="Arial"/>
              </w:rPr>
              <w:t>.</w:t>
            </w:r>
          </w:p>
          <w:p w14:paraId="7B5415A4" w14:textId="1288768C" w:rsidR="00513F71" w:rsidRPr="008177CA" w:rsidRDefault="2A747072" w:rsidP="00E70018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Limited monitoring or adjusting of plan created as discussed with their direct supervisor</w:t>
            </w:r>
            <w:r w:rsidR="00711E5B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gridSpan w:val="3"/>
            <w:tcBorders>
              <w:bottom w:val="nil"/>
            </w:tcBorders>
            <w:shd w:val="clear" w:color="auto" w:fill="auto"/>
          </w:tcPr>
          <w:p w14:paraId="63CF3288" w14:textId="63A93517" w:rsidR="00513F71" w:rsidRPr="008177CA" w:rsidRDefault="69E4A5F9" w:rsidP="1F471496">
            <w:pPr>
              <w:rPr>
                <w:rFonts w:ascii="Arial" w:hAnsi="Arial" w:cs="Arial"/>
                <w:strike/>
              </w:rPr>
            </w:pPr>
            <w:r w:rsidRPr="1F471496">
              <w:rPr>
                <w:rFonts w:ascii="Arial" w:hAnsi="Arial" w:cs="Arial"/>
              </w:rPr>
              <w:t xml:space="preserve">Rarely </w:t>
            </w:r>
            <w:r w:rsidR="5792B65E" w:rsidRPr="1F471496">
              <w:rPr>
                <w:rFonts w:ascii="Arial" w:hAnsi="Arial" w:cs="Arial"/>
              </w:rPr>
              <w:t xml:space="preserve">sets </w:t>
            </w:r>
            <w:r w:rsidR="119F0931" w:rsidRPr="1F471496">
              <w:rPr>
                <w:rFonts w:ascii="Arial" w:hAnsi="Arial" w:cs="Arial"/>
              </w:rPr>
              <w:t>goals to enhance professional growth as discussed with their direct supervisor</w:t>
            </w:r>
            <w:r w:rsidR="00711E5B">
              <w:rPr>
                <w:rFonts w:ascii="Arial" w:hAnsi="Arial" w:cs="Arial"/>
              </w:rPr>
              <w:t>.</w:t>
            </w:r>
          </w:p>
          <w:p w14:paraId="1ED27249" w14:textId="77777777" w:rsidR="00513F71" w:rsidRPr="008177CA" w:rsidRDefault="00513F71" w:rsidP="009021E7">
            <w:pPr>
              <w:rPr>
                <w:rFonts w:ascii="Arial" w:hAnsi="Arial" w:cs="Arial"/>
              </w:rPr>
            </w:pPr>
          </w:p>
        </w:tc>
      </w:tr>
      <w:tr w:rsidR="00E70018" w:rsidRPr="00156DE5" w14:paraId="611B8B98" w14:textId="77777777" w:rsidTr="00E70018">
        <w:trPr>
          <w:gridAfter w:val="1"/>
          <w:wAfter w:w="11" w:type="dxa"/>
          <w:trHeight w:hRule="exact" w:val="363"/>
        </w:trPr>
        <w:tc>
          <w:tcPr>
            <w:tcW w:w="2413" w:type="dxa"/>
            <w:vMerge/>
          </w:tcPr>
          <w:p w14:paraId="16A28751" w14:textId="77777777" w:rsidR="00513F71" w:rsidRPr="00156DE5" w:rsidRDefault="00513F71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DF11C" w14:textId="77777777" w:rsidR="00513F71" w:rsidRPr="00156DE5" w:rsidRDefault="00513F71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0424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187B257" w14:textId="281F8F84" w:rsidR="00513F71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D16E1F" w14:textId="77777777" w:rsidR="00513F71" w:rsidRPr="00156DE5" w:rsidRDefault="00513F71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759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7A9626" w14:textId="2992BA2B" w:rsidR="00513F71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DEDF15" w14:textId="77777777" w:rsidR="00513F71" w:rsidRPr="00156DE5" w:rsidRDefault="00513F71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798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C211A12" w14:textId="03A102AD" w:rsidR="00513F71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F1FEAD" w14:textId="77777777" w:rsidR="00513F71" w:rsidRPr="00156DE5" w:rsidRDefault="00513F71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5508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C42064" w14:textId="7372F31E" w:rsidR="00513F71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70018" w:rsidRPr="00435CBD" w14:paraId="76265A8D" w14:textId="77777777" w:rsidTr="00711E5B">
        <w:trPr>
          <w:trHeight w:val="345"/>
        </w:trPr>
        <w:tc>
          <w:tcPr>
            <w:tcW w:w="2413" w:type="dxa"/>
            <w:vMerge w:val="restart"/>
            <w:shd w:val="clear" w:color="auto" w:fill="auto"/>
          </w:tcPr>
          <w:p w14:paraId="78C73C4D" w14:textId="770082C2" w:rsidR="00513F71" w:rsidRPr="00435CBD" w:rsidRDefault="2A747072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  <w:b/>
                <w:bCs/>
              </w:rPr>
              <w:t>Creating and Sharing Reports</w:t>
            </w:r>
            <w:r w:rsidR="3D0FDAB6" w:rsidRPr="1F471496">
              <w:rPr>
                <w:rFonts w:ascii="Arial" w:hAnsi="Arial" w:cs="Arial"/>
                <w:b/>
                <w:bCs/>
              </w:rPr>
              <w:t xml:space="preserve"> or Plans</w:t>
            </w:r>
          </w:p>
        </w:tc>
        <w:tc>
          <w:tcPr>
            <w:tcW w:w="2688" w:type="dxa"/>
            <w:gridSpan w:val="2"/>
            <w:tcBorders>
              <w:bottom w:val="nil"/>
            </w:tcBorders>
            <w:shd w:val="clear" w:color="auto" w:fill="auto"/>
          </w:tcPr>
          <w:p w14:paraId="48BABC82" w14:textId="57DF9B75" w:rsidR="00513F71" w:rsidRPr="00435CBD" w:rsidRDefault="2A747072" w:rsidP="1F471496">
            <w:pPr>
              <w:rPr>
                <w:rFonts w:ascii="Arial" w:hAnsi="Arial" w:cs="Arial"/>
                <w:strike/>
              </w:rPr>
            </w:pPr>
            <w:r w:rsidRPr="1F471496">
              <w:rPr>
                <w:rFonts w:ascii="Arial" w:hAnsi="Arial" w:cs="Arial"/>
              </w:rPr>
              <w:t>Consistently creates professional reports</w:t>
            </w:r>
            <w:r w:rsidR="10A37277" w:rsidRPr="1F471496">
              <w:rPr>
                <w:rFonts w:ascii="Arial" w:hAnsi="Arial" w:cs="Arial"/>
              </w:rPr>
              <w:t>/plans</w:t>
            </w:r>
            <w:r w:rsidRPr="1F471496">
              <w:rPr>
                <w:rFonts w:ascii="Arial" w:hAnsi="Arial" w:cs="Arial"/>
              </w:rPr>
              <w:t xml:space="preserve"> in accordance </w:t>
            </w:r>
            <w:proofErr w:type="gramStart"/>
            <w:r w:rsidRPr="1F471496">
              <w:rPr>
                <w:rFonts w:ascii="Arial" w:hAnsi="Arial" w:cs="Arial"/>
              </w:rPr>
              <w:t>to</w:t>
            </w:r>
            <w:proofErr w:type="gramEnd"/>
            <w:r w:rsidRPr="1F471496">
              <w:rPr>
                <w:rFonts w:ascii="Arial" w:hAnsi="Arial" w:cs="Arial"/>
              </w:rPr>
              <w:t xml:space="preserve"> GSSD procedures and their professional organization.  Reports</w:t>
            </w:r>
            <w:r w:rsidR="113DB6E6" w:rsidRPr="1F471496">
              <w:rPr>
                <w:rFonts w:ascii="Arial" w:hAnsi="Arial" w:cs="Arial"/>
              </w:rPr>
              <w:t>/plans</w:t>
            </w:r>
            <w:r w:rsidRPr="1F471496">
              <w:rPr>
                <w:rFonts w:ascii="Arial" w:hAnsi="Arial" w:cs="Arial"/>
              </w:rPr>
              <w:t xml:space="preserve"> </w:t>
            </w:r>
            <w:r w:rsidRPr="1F471496">
              <w:rPr>
                <w:rFonts w:ascii="Arial" w:hAnsi="Arial" w:cs="Arial"/>
              </w:rPr>
              <w:lastRenderedPageBreak/>
              <w:t>consistently provide evidence of assessment information and</w:t>
            </w:r>
            <w:r w:rsidR="6F8C2DE9" w:rsidRPr="1F471496">
              <w:rPr>
                <w:rFonts w:ascii="Arial" w:hAnsi="Arial" w:cs="Arial"/>
              </w:rPr>
              <w:t xml:space="preserve"> recommendations that support the student’s plan and are provided in a timely manner with</w:t>
            </w:r>
            <w:r w:rsidRPr="1F471496">
              <w:rPr>
                <w:rFonts w:ascii="Arial" w:hAnsi="Arial" w:cs="Arial"/>
              </w:rPr>
              <w:t xml:space="preserve"> </w:t>
            </w:r>
            <w:r w:rsidR="00BA0A2D">
              <w:rPr>
                <w:rFonts w:ascii="Arial" w:hAnsi="Arial" w:cs="Arial"/>
              </w:rPr>
              <w:t>student’s team.</w:t>
            </w:r>
          </w:p>
        </w:tc>
        <w:tc>
          <w:tcPr>
            <w:tcW w:w="2689" w:type="dxa"/>
            <w:gridSpan w:val="2"/>
            <w:tcBorders>
              <w:bottom w:val="nil"/>
            </w:tcBorders>
            <w:shd w:val="clear" w:color="auto" w:fill="auto"/>
          </w:tcPr>
          <w:p w14:paraId="3EDE9035" w14:textId="75EF9A13" w:rsidR="00513F71" w:rsidRPr="00435CBD" w:rsidRDefault="2A747072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lastRenderedPageBreak/>
              <w:t>Frequently creates professional reports</w:t>
            </w:r>
            <w:r w:rsidR="0CFF5392" w:rsidRPr="1F471496">
              <w:rPr>
                <w:rFonts w:ascii="Arial" w:hAnsi="Arial" w:cs="Arial"/>
              </w:rPr>
              <w:t>/plans</w:t>
            </w:r>
            <w:r w:rsidRPr="1F471496">
              <w:rPr>
                <w:rFonts w:ascii="Arial" w:hAnsi="Arial" w:cs="Arial"/>
              </w:rPr>
              <w:t xml:space="preserve"> in accordance </w:t>
            </w:r>
            <w:proofErr w:type="gramStart"/>
            <w:r w:rsidRPr="1F471496">
              <w:rPr>
                <w:rFonts w:ascii="Arial" w:hAnsi="Arial" w:cs="Arial"/>
              </w:rPr>
              <w:t>to</w:t>
            </w:r>
            <w:proofErr w:type="gramEnd"/>
            <w:r w:rsidRPr="1F471496">
              <w:rPr>
                <w:rFonts w:ascii="Arial" w:hAnsi="Arial" w:cs="Arial"/>
              </w:rPr>
              <w:t xml:space="preserve"> GSSD procedures and their professional organization.  </w:t>
            </w:r>
          </w:p>
          <w:p w14:paraId="7B4F17F1" w14:textId="2274C9A6" w:rsidR="00513F71" w:rsidRPr="00435CBD" w:rsidRDefault="2A747072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lastRenderedPageBreak/>
              <w:t>Reports</w:t>
            </w:r>
            <w:r w:rsidR="2ABAEBD6" w:rsidRPr="1F471496">
              <w:rPr>
                <w:rFonts w:ascii="Arial" w:hAnsi="Arial" w:cs="Arial"/>
              </w:rPr>
              <w:t>/plans</w:t>
            </w:r>
            <w:r w:rsidRPr="1F471496">
              <w:rPr>
                <w:rFonts w:ascii="Arial" w:hAnsi="Arial" w:cs="Arial"/>
              </w:rPr>
              <w:t xml:space="preserve"> frequently provide evidence of assessment information and recommendations </w:t>
            </w:r>
            <w:r w:rsidR="01A44234" w:rsidRPr="1F471496">
              <w:rPr>
                <w:rFonts w:ascii="Arial" w:hAnsi="Arial" w:cs="Arial"/>
              </w:rPr>
              <w:t>that support the student’s plan and are</w:t>
            </w:r>
            <w:r w:rsidR="2251CF9B" w:rsidRPr="1F471496">
              <w:rPr>
                <w:rFonts w:ascii="Arial" w:hAnsi="Arial" w:cs="Arial"/>
              </w:rPr>
              <w:t xml:space="preserve"> provided in a </w:t>
            </w:r>
            <w:r w:rsidR="45B3A30D" w:rsidRPr="1F471496">
              <w:rPr>
                <w:rFonts w:ascii="Arial" w:hAnsi="Arial" w:cs="Arial"/>
              </w:rPr>
              <w:t>timely</w:t>
            </w:r>
            <w:r w:rsidR="2251CF9B" w:rsidRPr="1F471496">
              <w:rPr>
                <w:rFonts w:ascii="Arial" w:hAnsi="Arial" w:cs="Arial"/>
              </w:rPr>
              <w:t xml:space="preserve"> manner with student</w:t>
            </w:r>
            <w:r w:rsidRPr="1F471496">
              <w:rPr>
                <w:rFonts w:ascii="Arial" w:hAnsi="Arial" w:cs="Arial"/>
              </w:rPr>
              <w:t xml:space="preserve">’s team.  </w:t>
            </w:r>
          </w:p>
        </w:tc>
        <w:tc>
          <w:tcPr>
            <w:tcW w:w="2511" w:type="dxa"/>
            <w:gridSpan w:val="2"/>
            <w:tcBorders>
              <w:bottom w:val="nil"/>
            </w:tcBorders>
            <w:shd w:val="clear" w:color="auto" w:fill="auto"/>
          </w:tcPr>
          <w:p w14:paraId="24567ED3" w14:textId="3A92D517" w:rsidR="00513F71" w:rsidRPr="00435CBD" w:rsidRDefault="2A747072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lastRenderedPageBreak/>
              <w:t>Occasionally creates professional reports</w:t>
            </w:r>
            <w:r w:rsidR="71E16C7A" w:rsidRPr="1F471496">
              <w:rPr>
                <w:rFonts w:ascii="Arial" w:hAnsi="Arial" w:cs="Arial"/>
              </w:rPr>
              <w:t>/plans</w:t>
            </w:r>
            <w:r w:rsidRPr="1F471496">
              <w:rPr>
                <w:rFonts w:ascii="Arial" w:hAnsi="Arial" w:cs="Arial"/>
              </w:rPr>
              <w:t xml:space="preserve"> in accordance </w:t>
            </w:r>
            <w:proofErr w:type="gramStart"/>
            <w:r w:rsidRPr="1F471496">
              <w:rPr>
                <w:rFonts w:ascii="Arial" w:hAnsi="Arial" w:cs="Arial"/>
              </w:rPr>
              <w:t>to</w:t>
            </w:r>
            <w:proofErr w:type="gramEnd"/>
            <w:r w:rsidRPr="1F471496">
              <w:rPr>
                <w:rFonts w:ascii="Arial" w:hAnsi="Arial" w:cs="Arial"/>
              </w:rPr>
              <w:t xml:space="preserve"> GSSD procedures and their professional organization.  Reports</w:t>
            </w:r>
            <w:r w:rsidR="3DF2884B" w:rsidRPr="1F471496">
              <w:rPr>
                <w:rFonts w:ascii="Arial" w:hAnsi="Arial" w:cs="Arial"/>
              </w:rPr>
              <w:t>/plans</w:t>
            </w:r>
            <w:r w:rsidRPr="1F471496">
              <w:rPr>
                <w:rFonts w:ascii="Arial" w:hAnsi="Arial" w:cs="Arial"/>
              </w:rPr>
              <w:t xml:space="preserve"> require </w:t>
            </w:r>
            <w:r w:rsidRPr="1F471496">
              <w:rPr>
                <w:rFonts w:ascii="Arial" w:hAnsi="Arial" w:cs="Arial"/>
              </w:rPr>
              <w:lastRenderedPageBreak/>
              <w:t xml:space="preserve">improvement regarding the need to include assessment information and recommendations beneficial to the student’s team.  </w:t>
            </w:r>
          </w:p>
        </w:tc>
        <w:tc>
          <w:tcPr>
            <w:tcW w:w="2451" w:type="dxa"/>
            <w:gridSpan w:val="3"/>
            <w:tcBorders>
              <w:bottom w:val="nil"/>
            </w:tcBorders>
            <w:shd w:val="clear" w:color="auto" w:fill="auto"/>
          </w:tcPr>
          <w:p w14:paraId="254C2B50" w14:textId="5936B309" w:rsidR="00513F71" w:rsidRPr="00435CBD" w:rsidRDefault="507D8E95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lastRenderedPageBreak/>
              <w:t xml:space="preserve">Rarely completes </w:t>
            </w:r>
            <w:r w:rsidR="119F0931" w:rsidRPr="1F471496">
              <w:rPr>
                <w:rFonts w:ascii="Arial" w:hAnsi="Arial" w:cs="Arial"/>
              </w:rPr>
              <w:t>professional reports</w:t>
            </w:r>
            <w:r w:rsidR="7E38C1C3" w:rsidRPr="1F471496">
              <w:rPr>
                <w:rFonts w:ascii="Arial" w:hAnsi="Arial" w:cs="Arial"/>
              </w:rPr>
              <w:t>/plans</w:t>
            </w:r>
            <w:r w:rsidR="119F0931" w:rsidRPr="1F471496">
              <w:rPr>
                <w:rFonts w:ascii="Arial" w:hAnsi="Arial" w:cs="Arial"/>
              </w:rPr>
              <w:t xml:space="preserve"> in accordance </w:t>
            </w:r>
            <w:proofErr w:type="gramStart"/>
            <w:r w:rsidR="119F0931" w:rsidRPr="1F471496">
              <w:rPr>
                <w:rFonts w:ascii="Arial" w:hAnsi="Arial" w:cs="Arial"/>
              </w:rPr>
              <w:t>to</w:t>
            </w:r>
            <w:proofErr w:type="gramEnd"/>
            <w:r w:rsidR="119F0931" w:rsidRPr="1F471496">
              <w:rPr>
                <w:rFonts w:ascii="Arial" w:hAnsi="Arial" w:cs="Arial"/>
              </w:rPr>
              <w:t xml:space="preserve"> GSSD procedures and their professional organization.</w:t>
            </w:r>
            <w:r w:rsidR="00711E5B">
              <w:rPr>
                <w:rFonts w:ascii="Arial" w:hAnsi="Arial" w:cs="Arial"/>
              </w:rPr>
              <w:t xml:space="preserve"> </w:t>
            </w:r>
            <w:r w:rsidR="119F0931" w:rsidRPr="1F471496">
              <w:rPr>
                <w:rFonts w:ascii="Arial" w:hAnsi="Arial" w:cs="Arial"/>
              </w:rPr>
              <w:t xml:space="preserve">Reports require supervision to </w:t>
            </w:r>
            <w:r w:rsidR="119F0931" w:rsidRPr="1F471496">
              <w:rPr>
                <w:rFonts w:ascii="Arial" w:hAnsi="Arial" w:cs="Arial"/>
              </w:rPr>
              <w:lastRenderedPageBreak/>
              <w:t>ensure they contain assessment information and recommendations beneficial to the student’s team.  Reports are not shared in a timely and professional manner with supervisors and stakeholders (school team, parents, other agencies).</w:t>
            </w:r>
          </w:p>
        </w:tc>
      </w:tr>
      <w:tr w:rsidR="00E70018" w:rsidRPr="00156DE5" w14:paraId="73092D0B" w14:textId="77777777" w:rsidTr="00E70018">
        <w:trPr>
          <w:gridAfter w:val="1"/>
          <w:wAfter w:w="11" w:type="dxa"/>
          <w:trHeight w:hRule="exact" w:val="363"/>
        </w:trPr>
        <w:tc>
          <w:tcPr>
            <w:tcW w:w="2413" w:type="dxa"/>
            <w:vMerge/>
          </w:tcPr>
          <w:p w14:paraId="386CBFCB" w14:textId="77777777" w:rsidR="00513F71" w:rsidRPr="00156DE5" w:rsidRDefault="00513F71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  <w:tcBorders>
              <w:top w:val="nil"/>
            </w:tcBorders>
            <w:shd w:val="clear" w:color="auto" w:fill="auto"/>
          </w:tcPr>
          <w:p w14:paraId="3F06B03A" w14:textId="77777777" w:rsidR="00513F71" w:rsidRPr="00156DE5" w:rsidRDefault="00513F71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744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EA386F8" w14:textId="66877EA0" w:rsidR="00513F71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top w:val="nil"/>
            </w:tcBorders>
            <w:shd w:val="clear" w:color="auto" w:fill="auto"/>
          </w:tcPr>
          <w:p w14:paraId="627DD97E" w14:textId="77777777" w:rsidR="00513F71" w:rsidRPr="00156DE5" w:rsidRDefault="00513F71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4037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10DAB4A" w14:textId="1CEE3D2C" w:rsidR="00513F71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72" w:type="dxa"/>
            <w:tcBorders>
              <w:top w:val="nil"/>
            </w:tcBorders>
            <w:shd w:val="clear" w:color="auto" w:fill="auto"/>
          </w:tcPr>
          <w:p w14:paraId="5470FAAB" w14:textId="77777777" w:rsidR="00513F71" w:rsidRPr="00156DE5" w:rsidRDefault="00513F71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2874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D4D4239" w14:textId="7225A0AD" w:rsidR="00513F71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3" w:type="dxa"/>
            <w:tcBorders>
              <w:top w:val="nil"/>
            </w:tcBorders>
            <w:shd w:val="clear" w:color="auto" w:fill="auto"/>
          </w:tcPr>
          <w:p w14:paraId="67F23ED9" w14:textId="77777777" w:rsidR="00513F71" w:rsidRPr="00156DE5" w:rsidRDefault="00513F71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558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362093C" w14:textId="4AB53721" w:rsidR="00513F71" w:rsidRPr="00156DE5" w:rsidRDefault="00711E5B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E584FC2" w14:textId="77777777" w:rsidR="00513F71" w:rsidRDefault="00513F71" w:rsidP="00BE4A30"/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367"/>
        <w:gridCol w:w="540"/>
        <w:gridCol w:w="2070"/>
        <w:gridCol w:w="630"/>
        <w:gridCol w:w="1980"/>
        <w:gridCol w:w="630"/>
        <w:gridCol w:w="1890"/>
        <w:gridCol w:w="540"/>
      </w:tblGrid>
      <w:tr w:rsidR="00B27953" w:rsidRPr="00156DE5" w14:paraId="0C6FC2A3" w14:textId="77777777" w:rsidTr="00711E5B">
        <w:tc>
          <w:tcPr>
            <w:tcW w:w="12775" w:type="dxa"/>
            <w:gridSpan w:val="9"/>
            <w:shd w:val="clear" w:color="auto" w:fill="E2EFD9" w:themeFill="accent6" w:themeFillTint="33"/>
          </w:tcPr>
          <w:p w14:paraId="36EBBAF3" w14:textId="5679D33F" w:rsidR="00B27953" w:rsidRPr="00B27953" w:rsidRDefault="00B27953" w:rsidP="009021E7">
            <w:pPr>
              <w:rPr>
                <w:rFonts w:ascii="Arial" w:hAnsi="Arial" w:cs="Arial"/>
                <w:b/>
              </w:rPr>
            </w:pPr>
            <w:r w:rsidRPr="00B27953">
              <w:rPr>
                <w:rFonts w:ascii="Arial" w:hAnsi="Arial" w:cs="Arial"/>
                <w:b/>
              </w:rPr>
              <w:t>Domain 2B – CONSISTENCY OF PRACTICE – Advocacy and Service to Students</w:t>
            </w:r>
          </w:p>
        </w:tc>
      </w:tr>
      <w:tr w:rsidR="00E70018" w:rsidRPr="00156DE5" w14:paraId="66F7B4F8" w14:textId="77777777" w:rsidTr="00711E5B">
        <w:tc>
          <w:tcPr>
            <w:tcW w:w="2128" w:type="dxa"/>
            <w:shd w:val="clear" w:color="auto" w:fill="BFBFBF" w:themeFill="background1" w:themeFillShade="BF"/>
          </w:tcPr>
          <w:p w14:paraId="368AB032" w14:textId="77777777" w:rsidR="00653795" w:rsidRPr="00156DE5" w:rsidRDefault="00653795" w:rsidP="00653795">
            <w:pPr>
              <w:rPr>
                <w:rFonts w:ascii="Arial" w:hAnsi="Arial" w:cs="Arial"/>
                <w:b/>
              </w:rPr>
            </w:pPr>
            <w:r w:rsidRPr="00156DE5">
              <w:rPr>
                <w:rFonts w:ascii="Arial" w:hAnsi="Arial" w:cs="Arial"/>
                <w:b/>
                <w:i/>
              </w:rPr>
              <w:t>Professional Performance Indicators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9644DC" w14:textId="182023FE" w:rsidR="00653795" w:rsidRPr="00156DE5" w:rsidRDefault="00653795" w:rsidP="00653795">
            <w:pPr>
              <w:rPr>
                <w:rFonts w:ascii="Arial" w:hAnsi="Arial" w:cs="Arial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Innovation - 4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DC6577" w14:textId="4CF5510D" w:rsidR="00653795" w:rsidRPr="00156DE5" w:rsidRDefault="00653795" w:rsidP="00653795">
            <w:pPr>
              <w:rPr>
                <w:rFonts w:ascii="Arial" w:hAnsi="Arial" w:cs="Arial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Refinement - 3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2D7341" w14:textId="1C142564" w:rsidR="00653795" w:rsidRPr="00156DE5" w:rsidRDefault="00653795" w:rsidP="00653795">
            <w:pPr>
              <w:rPr>
                <w:rFonts w:ascii="Arial" w:hAnsi="Arial" w:cs="Arial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Implementation-2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AB4EB8" w14:textId="16A10D26" w:rsidR="00653795" w:rsidRPr="00156DE5" w:rsidRDefault="00653795" w:rsidP="00653795">
            <w:pPr>
              <w:rPr>
                <w:rFonts w:ascii="Arial" w:hAnsi="Arial" w:cs="Arial"/>
              </w:rPr>
            </w:pPr>
            <w:r w:rsidRPr="00653795">
              <w:rPr>
                <w:rFonts w:ascii="Arial" w:hAnsi="Arial" w:cs="Arial"/>
                <w:b/>
                <w:i/>
                <w:sz w:val="20"/>
                <w:szCs w:val="20"/>
              </w:rPr>
              <w:t>Awareness - 1</w:t>
            </w:r>
          </w:p>
        </w:tc>
      </w:tr>
      <w:tr w:rsidR="00E70018" w:rsidRPr="004673E6" w14:paraId="395CE8DB" w14:textId="77777777" w:rsidTr="00711E5B">
        <w:trPr>
          <w:trHeight w:val="2249"/>
        </w:trPr>
        <w:tc>
          <w:tcPr>
            <w:tcW w:w="2128" w:type="dxa"/>
            <w:vMerge w:val="restart"/>
            <w:shd w:val="clear" w:color="auto" w:fill="auto"/>
          </w:tcPr>
          <w:p w14:paraId="2973D6C0" w14:textId="77777777" w:rsidR="00B11718" w:rsidRPr="00B40DE8" w:rsidRDefault="00B11718" w:rsidP="00B11718">
            <w:pPr>
              <w:rPr>
                <w:rFonts w:ascii="Arial" w:hAnsi="Arial" w:cs="Arial"/>
                <w:b/>
              </w:rPr>
            </w:pPr>
            <w:r w:rsidRPr="00B40DE8">
              <w:rPr>
                <w:rFonts w:ascii="Arial" w:hAnsi="Arial" w:cs="Arial"/>
                <w:b/>
              </w:rPr>
              <w:t>Identification of Gaps/Needs</w:t>
            </w:r>
          </w:p>
          <w:p w14:paraId="138F48F7" w14:textId="77777777" w:rsidR="00B11718" w:rsidRPr="004673E6" w:rsidRDefault="00B11718" w:rsidP="00B11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907" w:type="dxa"/>
            <w:gridSpan w:val="2"/>
            <w:tcBorders>
              <w:bottom w:val="nil"/>
            </w:tcBorders>
            <w:shd w:val="clear" w:color="auto" w:fill="auto"/>
          </w:tcPr>
          <w:p w14:paraId="7AEEDA08" w14:textId="73D980EC" w:rsidR="00B11718" w:rsidRPr="004673E6" w:rsidRDefault="2F0929A9" w:rsidP="00B11718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>Consistently identifies the priority needs of individual students</w:t>
            </w:r>
            <w:r w:rsidR="00711E5B">
              <w:rPr>
                <w:rFonts w:ascii="Arial" w:hAnsi="Arial" w:cs="Arial"/>
              </w:rPr>
              <w:t>.</w:t>
            </w:r>
            <w:r w:rsidRPr="0CB12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6C594183" w14:textId="55165EAE" w:rsidR="00B11718" w:rsidRPr="004673E6" w:rsidRDefault="792E81D6" w:rsidP="00A00FB2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>Frequently identifies the priority needs of individual students</w:t>
            </w:r>
            <w:r w:rsidR="00711E5B">
              <w:rPr>
                <w:rFonts w:ascii="Arial" w:hAnsi="Arial" w:cs="Arial"/>
              </w:rPr>
              <w:t>.</w:t>
            </w:r>
            <w:r w:rsidRPr="0CB12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432DCCCE" w14:textId="13FE621D" w:rsidR="00B11718" w:rsidRPr="004673E6" w:rsidRDefault="7F553BA0" w:rsidP="00B11718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>Occasionally identifies the priority needs of individual students</w:t>
            </w:r>
            <w:r w:rsidR="00C30BA9">
              <w:rPr>
                <w:rFonts w:ascii="Arial" w:hAnsi="Arial" w:cs="Arial"/>
              </w:rPr>
              <w:t>.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auto"/>
          </w:tcPr>
          <w:p w14:paraId="4F16D101" w14:textId="3C79767D" w:rsidR="00B11718" w:rsidRPr="004673E6" w:rsidRDefault="361A2C2C" w:rsidP="00A00FB2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 xml:space="preserve">Rarely </w:t>
            </w:r>
            <w:r w:rsidR="7E0173F4" w:rsidRPr="0CB124C8">
              <w:rPr>
                <w:rFonts w:ascii="Arial" w:hAnsi="Arial" w:cs="Arial"/>
              </w:rPr>
              <w:t>identifies</w:t>
            </w:r>
            <w:r w:rsidR="3D072606" w:rsidRPr="0CB124C8">
              <w:rPr>
                <w:rFonts w:ascii="Arial" w:hAnsi="Arial" w:cs="Arial"/>
              </w:rPr>
              <w:t xml:space="preserve"> priority needs of individual students</w:t>
            </w:r>
            <w:r w:rsidR="00711E5B">
              <w:rPr>
                <w:rFonts w:ascii="Arial" w:hAnsi="Arial" w:cs="Arial"/>
              </w:rPr>
              <w:t>.</w:t>
            </w:r>
          </w:p>
        </w:tc>
      </w:tr>
      <w:tr w:rsidR="00E70018" w:rsidRPr="00156DE5" w14:paraId="2A2A4B88" w14:textId="77777777" w:rsidTr="00711E5B">
        <w:trPr>
          <w:trHeight w:hRule="exact" w:val="451"/>
        </w:trPr>
        <w:tc>
          <w:tcPr>
            <w:tcW w:w="2128" w:type="dxa"/>
            <w:vMerge/>
          </w:tcPr>
          <w:p w14:paraId="3C5DFD10" w14:textId="77777777" w:rsidR="00B11718" w:rsidRPr="00156DE5" w:rsidRDefault="00B11718" w:rsidP="00B11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C2310A" w14:textId="77777777" w:rsidR="00B11718" w:rsidRDefault="00B11718" w:rsidP="00B11718">
            <w:pPr>
              <w:rPr>
                <w:rFonts w:ascii="Arial" w:hAnsi="Arial" w:cs="Arial"/>
              </w:rPr>
            </w:pPr>
          </w:p>
          <w:p w14:paraId="40E051DB" w14:textId="77777777" w:rsidR="00B11718" w:rsidRPr="00156DE5" w:rsidRDefault="00B11718" w:rsidP="00B1171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1384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8B116E5" w14:textId="2D727E46" w:rsidR="00B11718" w:rsidRPr="00156DE5" w:rsidRDefault="00711E5B" w:rsidP="00B1171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C85550" w14:textId="77777777" w:rsidR="00B11718" w:rsidRPr="00156DE5" w:rsidRDefault="00B11718" w:rsidP="00B11718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-3042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C7DBD4B" w14:textId="69C3D3CE" w:rsidR="00B11718" w:rsidRPr="00156DE5" w:rsidRDefault="00711E5B" w:rsidP="00B11718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D3E148" w14:textId="77777777" w:rsidR="00B11718" w:rsidRPr="00156DE5" w:rsidRDefault="00B11718" w:rsidP="00B11718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128131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1764487" w14:textId="09E075ED" w:rsidR="00B11718" w:rsidRPr="00156DE5" w:rsidRDefault="00711E5B" w:rsidP="00B11718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2F9975" w14:textId="77777777" w:rsidR="00B11718" w:rsidRPr="00156DE5" w:rsidRDefault="00B11718" w:rsidP="00B11718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-62638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A1EC9A4" w14:textId="04BAA5B7" w:rsidR="00B11718" w:rsidRPr="00156DE5" w:rsidRDefault="00711E5B" w:rsidP="00B11718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E70018" w:rsidRPr="008177CA" w14:paraId="1DA68A3D" w14:textId="77777777" w:rsidTr="00711E5B">
        <w:tc>
          <w:tcPr>
            <w:tcW w:w="2128" w:type="dxa"/>
            <w:vMerge w:val="restart"/>
            <w:shd w:val="clear" w:color="auto" w:fill="auto"/>
          </w:tcPr>
          <w:p w14:paraId="0BA4D290" w14:textId="02B86BAE" w:rsidR="005A794C" w:rsidRPr="000B757E" w:rsidRDefault="789AC0D0" w:rsidP="1F471496">
            <w:pPr>
              <w:rPr>
                <w:rFonts w:ascii="Arial" w:hAnsi="Arial" w:cs="Arial"/>
                <w:b/>
                <w:bCs/>
              </w:rPr>
            </w:pPr>
            <w:r w:rsidRPr="1F471496">
              <w:rPr>
                <w:rFonts w:ascii="Arial" w:hAnsi="Arial" w:cs="Arial"/>
                <w:b/>
                <w:bCs/>
              </w:rPr>
              <w:t xml:space="preserve">Establishment of Plan with </w:t>
            </w:r>
            <w:r w:rsidRPr="1F471496">
              <w:rPr>
                <w:rFonts w:ascii="Arial" w:hAnsi="Arial" w:cs="Arial"/>
                <w:b/>
                <w:bCs/>
                <w:sz w:val="18"/>
                <w:szCs w:val="18"/>
              </w:rPr>
              <w:t>School/Division</w:t>
            </w:r>
            <w:r w:rsidRPr="1F471496">
              <w:rPr>
                <w:rFonts w:ascii="Arial" w:hAnsi="Arial" w:cs="Arial"/>
                <w:b/>
                <w:bCs/>
              </w:rPr>
              <w:t xml:space="preserve"> </w:t>
            </w:r>
            <w:r w:rsidRPr="1F471496">
              <w:rPr>
                <w:rFonts w:ascii="Arial" w:hAnsi="Arial" w:cs="Arial"/>
                <w:b/>
                <w:bCs/>
              </w:rPr>
              <w:lastRenderedPageBreak/>
              <w:t xml:space="preserve">Team and </w:t>
            </w:r>
            <w:r w:rsidR="0D8385B4" w:rsidRPr="1F471496">
              <w:rPr>
                <w:rFonts w:ascii="Arial" w:hAnsi="Arial" w:cs="Arial"/>
                <w:b/>
                <w:bCs/>
              </w:rPr>
              <w:t>Caregivers</w:t>
            </w:r>
          </w:p>
          <w:p w14:paraId="4D2E892C" w14:textId="77777777" w:rsidR="005A794C" w:rsidRPr="000B757E" w:rsidRDefault="005A794C" w:rsidP="005A794C">
            <w:pPr>
              <w:rPr>
                <w:rFonts w:ascii="Arial" w:hAnsi="Arial" w:cs="Arial"/>
                <w:b/>
              </w:rPr>
            </w:pPr>
          </w:p>
          <w:p w14:paraId="0D5132EE" w14:textId="77777777" w:rsidR="005A794C" w:rsidRPr="000B757E" w:rsidRDefault="005A794C" w:rsidP="005A794C">
            <w:pPr>
              <w:rPr>
                <w:rFonts w:ascii="Arial" w:hAnsi="Arial" w:cs="Arial"/>
                <w:b/>
              </w:rPr>
            </w:pPr>
          </w:p>
          <w:p w14:paraId="5EC5B2C8" w14:textId="77777777" w:rsidR="005A794C" w:rsidRPr="008177CA" w:rsidRDefault="005A794C" w:rsidP="005A7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907" w:type="dxa"/>
            <w:gridSpan w:val="2"/>
            <w:tcBorders>
              <w:bottom w:val="nil"/>
            </w:tcBorders>
            <w:shd w:val="clear" w:color="auto" w:fill="auto"/>
          </w:tcPr>
          <w:p w14:paraId="0273EF2E" w14:textId="02909728" w:rsidR="005A794C" w:rsidRPr="008177CA" w:rsidRDefault="789AC0D0" w:rsidP="00F06296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lastRenderedPageBreak/>
              <w:t xml:space="preserve">Develops a plan, based on identified needs, with students, school/division </w:t>
            </w:r>
            <w:r w:rsidRPr="1F471496">
              <w:rPr>
                <w:rFonts w:ascii="Arial" w:hAnsi="Arial" w:cs="Arial"/>
              </w:rPr>
              <w:lastRenderedPageBreak/>
              <w:t xml:space="preserve">team, and </w:t>
            </w:r>
            <w:r w:rsidR="09F9E529" w:rsidRPr="1F471496">
              <w:rPr>
                <w:rFonts w:ascii="Arial" w:hAnsi="Arial" w:cs="Arial"/>
              </w:rPr>
              <w:t xml:space="preserve">caregivers </w:t>
            </w:r>
            <w:proofErr w:type="gramStart"/>
            <w:r w:rsidRPr="1F471496">
              <w:rPr>
                <w:rFonts w:ascii="Arial" w:hAnsi="Arial" w:cs="Arial"/>
              </w:rPr>
              <w:t>in order to</w:t>
            </w:r>
            <w:proofErr w:type="gramEnd"/>
            <w:r w:rsidRPr="1F471496">
              <w:rPr>
                <w:rFonts w:ascii="Arial" w:hAnsi="Arial" w:cs="Arial"/>
              </w:rPr>
              <w:t xml:space="preserve"> collaboratively meet the priority needs of individual students and foster independence.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3052B591" w14:textId="4EA68471" w:rsidR="005A794C" w:rsidRPr="008177CA" w:rsidRDefault="789AC0D0" w:rsidP="005A794C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lastRenderedPageBreak/>
              <w:t xml:space="preserve">Develops a plan, based on identified needs, with </w:t>
            </w:r>
            <w:proofErr w:type="gramStart"/>
            <w:r w:rsidRPr="1F471496">
              <w:rPr>
                <w:rFonts w:ascii="Arial" w:hAnsi="Arial" w:cs="Arial"/>
              </w:rPr>
              <w:t>the majority of</w:t>
            </w:r>
            <w:proofErr w:type="gramEnd"/>
            <w:r w:rsidRPr="1F471496">
              <w:rPr>
                <w:rFonts w:ascii="Arial" w:hAnsi="Arial" w:cs="Arial"/>
              </w:rPr>
              <w:t xml:space="preserve"> the </w:t>
            </w:r>
            <w:r w:rsidRPr="1F471496">
              <w:rPr>
                <w:rFonts w:ascii="Arial" w:hAnsi="Arial" w:cs="Arial"/>
              </w:rPr>
              <w:lastRenderedPageBreak/>
              <w:t xml:space="preserve">school/division team and </w:t>
            </w:r>
            <w:r w:rsidR="68B18BB8" w:rsidRPr="1F471496">
              <w:rPr>
                <w:rFonts w:ascii="Arial" w:hAnsi="Arial" w:cs="Arial"/>
              </w:rPr>
              <w:t xml:space="preserve">caregivers </w:t>
            </w:r>
            <w:r w:rsidRPr="1F471496">
              <w:rPr>
                <w:rFonts w:ascii="Arial" w:hAnsi="Arial" w:cs="Arial"/>
              </w:rPr>
              <w:t>in order to collaboratively meet the priority needs of individual students and foster independence.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57C9B81C" w14:textId="5CEBFC0C" w:rsidR="005A794C" w:rsidRPr="008177CA" w:rsidRDefault="06F9356C" w:rsidP="005A794C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lastRenderedPageBreak/>
              <w:t xml:space="preserve">Develops a plan, based on identified needs, with little input from other </w:t>
            </w:r>
            <w:r w:rsidRPr="1F471496">
              <w:rPr>
                <w:rFonts w:ascii="Arial" w:hAnsi="Arial" w:cs="Arial"/>
              </w:rPr>
              <w:lastRenderedPageBreak/>
              <w:t xml:space="preserve">members of the school/division team or </w:t>
            </w:r>
            <w:r w:rsidR="7E9E50A9" w:rsidRPr="1F471496">
              <w:rPr>
                <w:rFonts w:ascii="Arial" w:hAnsi="Arial" w:cs="Arial"/>
              </w:rPr>
              <w:t>caregivers</w:t>
            </w:r>
            <w:r w:rsidRPr="1F471496">
              <w:rPr>
                <w:rFonts w:ascii="Arial" w:hAnsi="Arial" w:cs="Arial"/>
              </w:rPr>
              <w:t xml:space="preserve"> to meet the needs of individual students and foster independence.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auto"/>
          </w:tcPr>
          <w:p w14:paraId="1D569533" w14:textId="4BC64D56" w:rsidR="005A794C" w:rsidRPr="008177CA" w:rsidRDefault="003B3221" w:rsidP="005A794C">
            <w:pPr>
              <w:rPr>
                <w:rFonts w:ascii="Arial" w:hAnsi="Arial" w:cs="Arial"/>
              </w:rPr>
            </w:pPr>
            <w:r w:rsidRPr="000B757E">
              <w:rPr>
                <w:rFonts w:ascii="Arial" w:hAnsi="Arial" w:cs="Arial"/>
              </w:rPr>
              <w:lastRenderedPageBreak/>
              <w:t xml:space="preserve">Develops a plan in isolation, based on identified needs of </w:t>
            </w:r>
            <w:r w:rsidRPr="000B757E">
              <w:rPr>
                <w:rFonts w:ascii="Arial" w:hAnsi="Arial" w:cs="Arial"/>
              </w:rPr>
              <w:lastRenderedPageBreak/>
              <w:t>individual students, and pays little attention to fostering independence.</w:t>
            </w:r>
          </w:p>
        </w:tc>
      </w:tr>
      <w:tr w:rsidR="00E70018" w:rsidRPr="00156DE5" w14:paraId="5280D6A9" w14:textId="77777777" w:rsidTr="00711E5B">
        <w:trPr>
          <w:trHeight w:hRule="exact" w:val="360"/>
        </w:trPr>
        <w:tc>
          <w:tcPr>
            <w:tcW w:w="2128" w:type="dxa"/>
            <w:vMerge/>
          </w:tcPr>
          <w:p w14:paraId="19120F4B" w14:textId="77777777" w:rsidR="00B27953" w:rsidRPr="00156DE5" w:rsidRDefault="00B27953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E16E82" w14:textId="77777777" w:rsidR="00B27953" w:rsidRPr="00156DE5" w:rsidRDefault="00B27953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2474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7596F42" w14:textId="1A6AE40B" w:rsidR="00B27953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0DFE61" w14:textId="77777777" w:rsidR="00B27953" w:rsidRPr="00156DE5" w:rsidRDefault="00B27953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1575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CE4D36A" w14:textId="5DE5FEAD" w:rsidR="00B27953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8F4CDF" w14:textId="77777777" w:rsidR="00B27953" w:rsidRPr="00156DE5" w:rsidRDefault="00B27953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1678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184C5CD" w14:textId="02DE9BB9" w:rsidR="00B27953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A52B8E" w14:textId="77777777" w:rsidR="00B27953" w:rsidRPr="00156DE5" w:rsidRDefault="00B27953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2668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484B782" w14:textId="093F8837" w:rsidR="00B27953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70018" w:rsidRPr="00435CBD" w14:paraId="2D8EFE57" w14:textId="77777777" w:rsidTr="00711E5B">
        <w:trPr>
          <w:trHeight w:val="341"/>
        </w:trPr>
        <w:tc>
          <w:tcPr>
            <w:tcW w:w="2128" w:type="dxa"/>
            <w:vMerge w:val="restart"/>
            <w:shd w:val="clear" w:color="auto" w:fill="auto"/>
          </w:tcPr>
          <w:p w14:paraId="33B7E278" w14:textId="08C9B624" w:rsidR="007F0F52" w:rsidRPr="00435CBD" w:rsidRDefault="007F0F52" w:rsidP="007F0F52">
            <w:pPr>
              <w:rPr>
                <w:rFonts w:ascii="Arial" w:hAnsi="Arial" w:cs="Arial"/>
              </w:rPr>
            </w:pPr>
            <w:r w:rsidRPr="00F06296">
              <w:rPr>
                <w:rFonts w:ascii="Arial" w:hAnsi="Arial" w:cs="Arial"/>
                <w:b/>
                <w:sz w:val="20"/>
                <w:szCs w:val="20"/>
              </w:rPr>
              <w:t>Implementation</w:t>
            </w:r>
            <w:r w:rsidRPr="000B757E">
              <w:rPr>
                <w:rFonts w:ascii="Arial" w:hAnsi="Arial" w:cs="Arial"/>
                <w:b/>
              </w:rPr>
              <w:t xml:space="preserve"> of Plan</w:t>
            </w:r>
          </w:p>
        </w:tc>
        <w:tc>
          <w:tcPr>
            <w:tcW w:w="2907" w:type="dxa"/>
            <w:gridSpan w:val="2"/>
            <w:tcBorders>
              <w:bottom w:val="nil"/>
            </w:tcBorders>
            <w:shd w:val="clear" w:color="auto" w:fill="auto"/>
          </w:tcPr>
          <w:p w14:paraId="017D25C8" w14:textId="3EF02E88" w:rsidR="007F0F52" w:rsidRPr="00435CBD" w:rsidRDefault="007F0F52" w:rsidP="007F0F52">
            <w:pPr>
              <w:rPr>
                <w:rFonts w:ascii="Arial" w:hAnsi="Arial" w:cs="Arial"/>
              </w:rPr>
            </w:pPr>
            <w:r w:rsidRPr="000B757E">
              <w:rPr>
                <w:rFonts w:ascii="Arial" w:hAnsi="Arial" w:cs="Arial"/>
              </w:rPr>
              <w:t xml:space="preserve">Consistently utilizes the plan developed to guide service delivery and consultation </w:t>
            </w:r>
            <w:proofErr w:type="gramStart"/>
            <w:r w:rsidRPr="000B757E">
              <w:rPr>
                <w:rFonts w:ascii="Arial" w:hAnsi="Arial" w:cs="Arial"/>
              </w:rPr>
              <w:t>in an effort to</w:t>
            </w:r>
            <w:proofErr w:type="gramEnd"/>
            <w:r w:rsidRPr="000B757E">
              <w:rPr>
                <w:rFonts w:ascii="Arial" w:hAnsi="Arial" w:cs="Arial"/>
              </w:rPr>
              <w:t xml:space="preserve"> support students on caseload in meeting IIP/therapy goals and developing critical age-appropriate skills in priority areas.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771E1082" w14:textId="51BD6C29" w:rsidR="007F0F52" w:rsidRPr="00435CBD" w:rsidRDefault="007F0F52" w:rsidP="007F0F52">
            <w:pPr>
              <w:rPr>
                <w:rFonts w:ascii="Arial" w:hAnsi="Arial" w:cs="Arial"/>
              </w:rPr>
            </w:pPr>
            <w:r w:rsidRPr="000B757E">
              <w:rPr>
                <w:rFonts w:ascii="Arial" w:hAnsi="Arial" w:cs="Arial"/>
              </w:rPr>
              <w:t xml:space="preserve">Frequently utilizes the plan developed to guide service delivery and consultation </w:t>
            </w:r>
            <w:proofErr w:type="gramStart"/>
            <w:r w:rsidRPr="000B757E">
              <w:rPr>
                <w:rFonts w:ascii="Arial" w:hAnsi="Arial" w:cs="Arial"/>
              </w:rPr>
              <w:t>in an effort to</w:t>
            </w:r>
            <w:proofErr w:type="gramEnd"/>
            <w:r w:rsidRPr="000B757E">
              <w:rPr>
                <w:rFonts w:ascii="Arial" w:hAnsi="Arial" w:cs="Arial"/>
              </w:rPr>
              <w:t xml:space="preserve"> support students on caseload in meeting IIP/therapy goals and developing critical age-appropriate skills in priority areas.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576C42F6" w14:textId="6F477BFE" w:rsidR="007F0F52" w:rsidRPr="00435CBD" w:rsidRDefault="3A50F069" w:rsidP="007F0F52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>Occasionally utilizes the plan developed to guide service delivery and consultation. Limited</w:t>
            </w:r>
            <w:r w:rsidR="4025B00A" w:rsidRPr="0CB124C8">
              <w:rPr>
                <w:rFonts w:ascii="Arial" w:hAnsi="Arial" w:cs="Arial"/>
              </w:rPr>
              <w:t xml:space="preserve"> effort</w:t>
            </w:r>
            <w:r w:rsidRPr="0CB124C8">
              <w:rPr>
                <w:rFonts w:ascii="Arial" w:hAnsi="Arial" w:cs="Arial"/>
              </w:rPr>
              <w:t xml:space="preserve"> to support students on caseload in meeting IIP/therapy goals and developing critical age-appropriate skills in priority areas.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auto"/>
          </w:tcPr>
          <w:p w14:paraId="6F51BB65" w14:textId="26621B39" w:rsidR="007F0F52" w:rsidRPr="00435CBD" w:rsidRDefault="417D93D3" w:rsidP="007F0F52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 xml:space="preserve">Rarely </w:t>
            </w:r>
            <w:r w:rsidR="403354AB" w:rsidRPr="0CB124C8">
              <w:rPr>
                <w:rFonts w:ascii="Arial" w:hAnsi="Arial" w:cs="Arial"/>
              </w:rPr>
              <w:t>utiliz</w:t>
            </w:r>
            <w:r w:rsidR="1938F366" w:rsidRPr="0CB124C8">
              <w:rPr>
                <w:rFonts w:ascii="Arial" w:hAnsi="Arial" w:cs="Arial"/>
              </w:rPr>
              <w:t>es</w:t>
            </w:r>
            <w:r w:rsidR="403354AB" w:rsidRPr="0CB124C8">
              <w:rPr>
                <w:rFonts w:ascii="Arial" w:hAnsi="Arial" w:cs="Arial"/>
              </w:rPr>
              <w:t xml:space="preserve"> the plan developed to guide service delivery and consultation. </w:t>
            </w:r>
            <w:r w:rsidR="688CBB8B" w:rsidRPr="0CB124C8">
              <w:rPr>
                <w:rFonts w:ascii="Arial" w:hAnsi="Arial" w:cs="Arial"/>
              </w:rPr>
              <w:t xml:space="preserve">Limited </w:t>
            </w:r>
            <w:r w:rsidR="403354AB" w:rsidRPr="0CB124C8">
              <w:rPr>
                <w:rFonts w:ascii="Arial" w:hAnsi="Arial" w:cs="Arial"/>
              </w:rPr>
              <w:t>efforts to support students on caseload in meeting IIP/therapy goals and developing critical age-appropriate skills in priority areas.</w:t>
            </w:r>
          </w:p>
        </w:tc>
      </w:tr>
      <w:tr w:rsidR="00E70018" w:rsidRPr="00156DE5" w14:paraId="7DA3DB2F" w14:textId="77777777" w:rsidTr="00711E5B">
        <w:trPr>
          <w:trHeight w:hRule="exact" w:val="360"/>
        </w:trPr>
        <w:tc>
          <w:tcPr>
            <w:tcW w:w="2128" w:type="dxa"/>
            <w:vMerge/>
          </w:tcPr>
          <w:p w14:paraId="61C011C4" w14:textId="77777777" w:rsidR="00B27953" w:rsidRPr="00156DE5" w:rsidRDefault="00B27953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tcBorders>
              <w:top w:val="nil"/>
            </w:tcBorders>
            <w:shd w:val="clear" w:color="auto" w:fill="auto"/>
          </w:tcPr>
          <w:p w14:paraId="207674F5" w14:textId="77777777" w:rsidR="00B27953" w:rsidRPr="00156DE5" w:rsidRDefault="00B27953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256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718BEE" w14:textId="3F9B36FE" w:rsidR="00B27953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4E121AC1" w14:textId="77777777" w:rsidR="00B27953" w:rsidRPr="00156DE5" w:rsidRDefault="00B27953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2474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7992A2B" w14:textId="3811CEB1" w:rsidR="00B27953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</w:tcBorders>
            <w:shd w:val="clear" w:color="auto" w:fill="auto"/>
          </w:tcPr>
          <w:p w14:paraId="39F3751C" w14:textId="77777777" w:rsidR="00B27953" w:rsidRPr="00156DE5" w:rsidRDefault="00B27953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5909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BE08392" w14:textId="43A2CD23" w:rsidR="00B27953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</w:tcBorders>
            <w:shd w:val="clear" w:color="auto" w:fill="auto"/>
          </w:tcPr>
          <w:p w14:paraId="7F244E0E" w14:textId="77777777" w:rsidR="00B27953" w:rsidRPr="00156DE5" w:rsidRDefault="00B27953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4822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ED35D02" w14:textId="265B30BB" w:rsidR="00B27953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70018" w:rsidRPr="004673E6" w14:paraId="019CE9BC" w14:textId="77777777" w:rsidTr="00711E5B">
        <w:tc>
          <w:tcPr>
            <w:tcW w:w="2128" w:type="dxa"/>
            <w:vMerge w:val="restart"/>
            <w:shd w:val="clear" w:color="auto" w:fill="auto"/>
          </w:tcPr>
          <w:p w14:paraId="559A5B1D" w14:textId="77777777" w:rsidR="00961504" w:rsidRPr="00156DE5" w:rsidRDefault="00961504" w:rsidP="00961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of P</w:t>
            </w:r>
            <w:r w:rsidRPr="00156DE5">
              <w:rPr>
                <w:rFonts w:ascii="Arial" w:hAnsi="Arial" w:cs="Arial"/>
                <w:b/>
              </w:rPr>
              <w:t>rogress</w:t>
            </w:r>
            <w:r>
              <w:rPr>
                <w:rFonts w:ascii="Arial" w:hAnsi="Arial" w:cs="Arial"/>
                <w:b/>
              </w:rPr>
              <w:t xml:space="preserve"> and Review of P</w:t>
            </w:r>
            <w:r w:rsidRPr="00156DE5">
              <w:rPr>
                <w:rFonts w:ascii="Arial" w:hAnsi="Arial" w:cs="Arial"/>
                <w:b/>
              </w:rPr>
              <w:t>lan</w:t>
            </w:r>
          </w:p>
          <w:p w14:paraId="2938B084" w14:textId="77777777" w:rsidR="004E5333" w:rsidRPr="00B40DE8" w:rsidRDefault="004E5333" w:rsidP="009021E7">
            <w:pPr>
              <w:rPr>
                <w:rFonts w:ascii="Arial" w:hAnsi="Arial" w:cs="Arial"/>
                <w:b/>
              </w:rPr>
            </w:pPr>
          </w:p>
          <w:p w14:paraId="7ED8837A" w14:textId="77777777" w:rsidR="004E5333" w:rsidRPr="00B40DE8" w:rsidRDefault="004E5333" w:rsidP="009021E7">
            <w:pPr>
              <w:rPr>
                <w:rFonts w:ascii="Arial" w:hAnsi="Arial" w:cs="Arial"/>
                <w:b/>
              </w:rPr>
            </w:pPr>
          </w:p>
          <w:p w14:paraId="5338E31E" w14:textId="77777777" w:rsidR="004E5333" w:rsidRPr="004673E6" w:rsidRDefault="004E5333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907" w:type="dxa"/>
            <w:gridSpan w:val="2"/>
            <w:tcBorders>
              <w:bottom w:val="nil"/>
            </w:tcBorders>
            <w:shd w:val="clear" w:color="auto" w:fill="auto"/>
          </w:tcPr>
          <w:p w14:paraId="486DE338" w14:textId="574086F4" w:rsidR="004E5333" w:rsidRPr="004673E6" w:rsidRDefault="00872C6C" w:rsidP="009021E7">
            <w:pPr>
              <w:rPr>
                <w:rFonts w:ascii="Arial" w:hAnsi="Arial" w:cs="Arial"/>
              </w:rPr>
            </w:pPr>
            <w:r w:rsidRPr="000B757E">
              <w:rPr>
                <w:rFonts w:ascii="Arial" w:hAnsi="Arial" w:cs="Arial"/>
              </w:rPr>
              <w:t xml:space="preserve">Student progress is continually monitored in collaboration with student’s team and plan is reviewed </w:t>
            </w:r>
            <w:proofErr w:type="gramStart"/>
            <w:r w:rsidRPr="000B757E">
              <w:rPr>
                <w:rFonts w:ascii="Arial" w:hAnsi="Arial" w:cs="Arial"/>
              </w:rPr>
              <w:t>on a monthly basis</w:t>
            </w:r>
            <w:proofErr w:type="gramEnd"/>
            <w:r w:rsidR="004E5333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74F1BCD6" w14:textId="7672A715" w:rsidR="004E5333" w:rsidRPr="004673E6" w:rsidRDefault="00543BB7" w:rsidP="009021E7">
            <w:pPr>
              <w:rPr>
                <w:rFonts w:ascii="Arial" w:hAnsi="Arial" w:cs="Arial"/>
              </w:rPr>
            </w:pPr>
            <w:r w:rsidRPr="000B757E">
              <w:rPr>
                <w:rFonts w:ascii="Arial" w:hAnsi="Arial" w:cs="Arial"/>
              </w:rPr>
              <w:t>Student progress is frequently monitored in collaboration with student’s team and plan is reviewed at reporting periods.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78E66702" w14:textId="4EB621BB" w:rsidR="004E5333" w:rsidRPr="004673E6" w:rsidRDefault="053ED041" w:rsidP="0CB124C8">
            <w:pPr>
              <w:rPr>
                <w:rFonts w:ascii="Arial" w:hAnsi="Arial" w:cs="Arial"/>
                <w:strike/>
              </w:rPr>
            </w:pPr>
            <w:r w:rsidRPr="0CB124C8">
              <w:rPr>
                <w:rFonts w:ascii="Arial" w:hAnsi="Arial" w:cs="Arial"/>
              </w:rPr>
              <w:t xml:space="preserve">Student progress is occasionally monitored in collaboration </w:t>
            </w:r>
            <w:proofErr w:type="gramStart"/>
            <w:r w:rsidRPr="0CB124C8">
              <w:rPr>
                <w:rFonts w:ascii="Arial" w:hAnsi="Arial" w:cs="Arial"/>
              </w:rPr>
              <w:t>with  student’s</w:t>
            </w:r>
            <w:proofErr w:type="gramEnd"/>
            <w:r w:rsidRPr="0CB124C8">
              <w:rPr>
                <w:rFonts w:ascii="Arial" w:hAnsi="Arial" w:cs="Arial"/>
              </w:rPr>
              <w:t xml:space="preserve"> team and plan is reviewed at reporting periods.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auto"/>
          </w:tcPr>
          <w:p w14:paraId="46E606BA" w14:textId="5796FAA1" w:rsidR="004E5333" w:rsidRPr="004673E6" w:rsidRDefault="7D233825" w:rsidP="0CB124C8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 xml:space="preserve">Student progress is rarely monitored in collaboration with student’s team and plan is rarely reviewed. </w:t>
            </w:r>
          </w:p>
        </w:tc>
      </w:tr>
      <w:tr w:rsidR="00E70018" w:rsidRPr="00156DE5" w14:paraId="45C7DFB5" w14:textId="77777777" w:rsidTr="00711E5B">
        <w:trPr>
          <w:trHeight w:hRule="exact" w:val="360"/>
        </w:trPr>
        <w:tc>
          <w:tcPr>
            <w:tcW w:w="2128" w:type="dxa"/>
            <w:vMerge/>
          </w:tcPr>
          <w:p w14:paraId="7BBF94CE" w14:textId="77777777" w:rsidR="004E5333" w:rsidRPr="00156DE5" w:rsidRDefault="004E5333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BC95EC" w14:textId="77777777" w:rsidR="004E5333" w:rsidRDefault="004E5333" w:rsidP="009021E7">
            <w:pPr>
              <w:rPr>
                <w:rFonts w:ascii="Arial" w:hAnsi="Arial" w:cs="Arial"/>
              </w:rPr>
            </w:pPr>
          </w:p>
          <w:p w14:paraId="00D08A7B" w14:textId="77777777" w:rsidR="004E5333" w:rsidRPr="00156DE5" w:rsidRDefault="004E5333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3052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B5D3B04" w14:textId="0752DEC4" w:rsidR="004E5333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ADFA59" w14:textId="77777777" w:rsidR="004E5333" w:rsidRPr="00156DE5" w:rsidRDefault="004E5333" w:rsidP="009021E7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112928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769EADF" w14:textId="3C3B406E" w:rsidR="004E5333" w:rsidRPr="00156DE5" w:rsidRDefault="00B73A77" w:rsidP="009021E7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642BE1" w14:textId="77777777" w:rsidR="004E5333" w:rsidRPr="00156DE5" w:rsidRDefault="004E5333" w:rsidP="009021E7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99306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EF4196C" w14:textId="3BE305D9" w:rsidR="004E5333" w:rsidRPr="00156DE5" w:rsidRDefault="00B73A77" w:rsidP="009021E7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803767" w14:textId="77777777" w:rsidR="004E5333" w:rsidRPr="00156DE5" w:rsidRDefault="004E5333" w:rsidP="009021E7">
            <w:pPr>
              <w:rPr>
                <w:rFonts w:ascii="Arial" w:hAnsi="Arial" w:cs="Arial"/>
                <w:noProof/>
              </w:rPr>
            </w:pPr>
          </w:p>
        </w:tc>
        <w:sdt>
          <w:sdtPr>
            <w:rPr>
              <w:rFonts w:ascii="Arial" w:hAnsi="Arial" w:cs="Arial"/>
              <w:noProof/>
            </w:rPr>
            <w:id w:val="34868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2DA24F0" w14:textId="2C307B70" w:rsidR="004E5333" w:rsidRPr="00156DE5" w:rsidRDefault="00B73A77" w:rsidP="009021E7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E70018" w:rsidRPr="008177CA" w14:paraId="5E9107A4" w14:textId="77777777" w:rsidTr="00711E5B">
        <w:tc>
          <w:tcPr>
            <w:tcW w:w="2128" w:type="dxa"/>
            <w:vMerge w:val="restart"/>
            <w:shd w:val="clear" w:color="auto" w:fill="auto"/>
          </w:tcPr>
          <w:p w14:paraId="0CBEF707" w14:textId="77777777" w:rsidR="00E62CF1" w:rsidRPr="00156DE5" w:rsidRDefault="00E62CF1" w:rsidP="00E62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Collaboration in the Development of the IIP </w:t>
            </w:r>
          </w:p>
          <w:p w14:paraId="218F2C23" w14:textId="77777777" w:rsidR="00E62CF1" w:rsidRPr="000B757E" w:rsidRDefault="00E62CF1" w:rsidP="00E62CF1">
            <w:pPr>
              <w:rPr>
                <w:rFonts w:ascii="Arial" w:hAnsi="Arial" w:cs="Arial"/>
                <w:b/>
              </w:rPr>
            </w:pPr>
          </w:p>
          <w:p w14:paraId="0C9CEE58" w14:textId="77777777" w:rsidR="00E62CF1" w:rsidRPr="000B757E" w:rsidRDefault="00E62CF1" w:rsidP="00E62CF1">
            <w:pPr>
              <w:rPr>
                <w:rFonts w:ascii="Arial" w:hAnsi="Arial" w:cs="Arial"/>
                <w:b/>
              </w:rPr>
            </w:pPr>
          </w:p>
          <w:p w14:paraId="7B705F36" w14:textId="77777777" w:rsidR="00E62CF1" w:rsidRPr="008177CA" w:rsidRDefault="00E62CF1" w:rsidP="00E62C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07" w:type="dxa"/>
            <w:gridSpan w:val="2"/>
            <w:tcBorders>
              <w:bottom w:val="nil"/>
            </w:tcBorders>
            <w:shd w:val="clear" w:color="auto" w:fill="auto"/>
          </w:tcPr>
          <w:p w14:paraId="1BDD12C4" w14:textId="77777777" w:rsidR="003C4F07" w:rsidRDefault="43E3B572" w:rsidP="00E62CF1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lastRenderedPageBreak/>
              <w:t xml:space="preserve">Consistently engages in conversations pertaining to the IIP related to role.  Provides strong </w:t>
            </w:r>
            <w:r w:rsidRPr="0CB124C8">
              <w:rPr>
                <w:rFonts w:ascii="Arial" w:hAnsi="Arial" w:cs="Arial"/>
              </w:rPr>
              <w:lastRenderedPageBreak/>
              <w:t>recommendations for the development of IIP</w:t>
            </w:r>
            <w:r w:rsidR="003C4F07">
              <w:rPr>
                <w:rFonts w:ascii="Arial" w:hAnsi="Arial" w:cs="Arial"/>
              </w:rPr>
              <w:t>.</w:t>
            </w:r>
          </w:p>
          <w:p w14:paraId="544FCB09" w14:textId="0B25A3A7" w:rsidR="00E62CF1" w:rsidRPr="008177CA" w:rsidRDefault="58BE413B" w:rsidP="00E62CF1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>Consistently e</w:t>
            </w:r>
            <w:r w:rsidR="43E3B572" w:rsidRPr="0CB124C8">
              <w:rPr>
                <w:rFonts w:ascii="Arial" w:hAnsi="Arial" w:cs="Arial"/>
              </w:rPr>
              <w:t>ngages in continual review of goals with team members.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4CD17395" w14:textId="1AF36426" w:rsidR="00E62CF1" w:rsidRPr="002566AA" w:rsidRDefault="43E3B572" w:rsidP="00E62CF1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lastRenderedPageBreak/>
              <w:t>Frequently engages in conversations pertaining to the IIP related to role. Provides</w:t>
            </w:r>
            <w:r w:rsidR="0B972D8B" w:rsidRPr="0CB124C8">
              <w:rPr>
                <w:rFonts w:ascii="Arial" w:hAnsi="Arial" w:cs="Arial"/>
              </w:rPr>
              <w:t xml:space="preserve"> adequate</w:t>
            </w:r>
            <w:r w:rsidRPr="0CB124C8">
              <w:rPr>
                <w:rFonts w:ascii="Arial" w:hAnsi="Arial" w:cs="Arial"/>
              </w:rPr>
              <w:t xml:space="preserve"> </w:t>
            </w:r>
            <w:r w:rsidRPr="0CB124C8">
              <w:rPr>
                <w:rFonts w:ascii="Arial" w:hAnsi="Arial" w:cs="Arial"/>
              </w:rPr>
              <w:lastRenderedPageBreak/>
              <w:t>recommendations for the development of IIP goals</w:t>
            </w:r>
            <w:r w:rsidR="003C4F07">
              <w:rPr>
                <w:rFonts w:ascii="Arial" w:hAnsi="Arial" w:cs="Arial"/>
              </w:rPr>
              <w:t>.</w:t>
            </w:r>
          </w:p>
          <w:p w14:paraId="142D0A50" w14:textId="418DE4CC" w:rsidR="00E62CF1" w:rsidRPr="008177CA" w:rsidRDefault="465F1567" w:rsidP="00E62CF1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>Frequently f</w:t>
            </w:r>
            <w:r w:rsidR="43E3B572" w:rsidRPr="0CB124C8">
              <w:rPr>
                <w:rFonts w:ascii="Arial" w:hAnsi="Arial" w:cs="Arial"/>
              </w:rPr>
              <w:t>a</w:t>
            </w:r>
            <w:r w:rsidR="00E70018">
              <w:rPr>
                <w:rFonts w:ascii="Arial" w:hAnsi="Arial" w:cs="Arial"/>
              </w:rPr>
              <w:t>c</w:t>
            </w:r>
            <w:r w:rsidR="43E3B572" w:rsidRPr="0CB124C8">
              <w:rPr>
                <w:rFonts w:ascii="Arial" w:hAnsi="Arial" w:cs="Arial"/>
              </w:rPr>
              <w:t>es in continual review of goals with team members.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1266AAB3" w14:textId="23F396D6" w:rsidR="00E62CF1" w:rsidRPr="002566AA" w:rsidRDefault="43E3B572" w:rsidP="00E62CF1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lastRenderedPageBreak/>
              <w:t xml:space="preserve">Occasionally engages in conversations pertaining to the IIP related to role. Provides </w:t>
            </w:r>
            <w:r w:rsidR="7CA63661" w:rsidRPr="0CB124C8">
              <w:rPr>
                <w:rFonts w:ascii="Arial" w:hAnsi="Arial" w:cs="Arial"/>
              </w:rPr>
              <w:t>limited recommendations</w:t>
            </w:r>
            <w:r w:rsidRPr="0CB124C8">
              <w:rPr>
                <w:rFonts w:ascii="Arial" w:hAnsi="Arial" w:cs="Arial"/>
              </w:rPr>
              <w:t xml:space="preserve"> for </w:t>
            </w:r>
            <w:r w:rsidRPr="0CB124C8">
              <w:rPr>
                <w:rFonts w:ascii="Arial" w:hAnsi="Arial" w:cs="Arial"/>
              </w:rPr>
              <w:lastRenderedPageBreak/>
              <w:t>development of IIP goals</w:t>
            </w:r>
            <w:r w:rsidR="003C4F07">
              <w:rPr>
                <w:rFonts w:ascii="Arial" w:hAnsi="Arial" w:cs="Arial"/>
              </w:rPr>
              <w:t>.</w:t>
            </w:r>
          </w:p>
          <w:p w14:paraId="1EF16413" w14:textId="2162FC0F" w:rsidR="00E62CF1" w:rsidRPr="008177CA" w:rsidRDefault="335752EE" w:rsidP="00E62CF1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>Occasionally e</w:t>
            </w:r>
            <w:r w:rsidR="43E3B572" w:rsidRPr="0CB124C8">
              <w:rPr>
                <w:rFonts w:ascii="Arial" w:hAnsi="Arial" w:cs="Arial"/>
              </w:rPr>
              <w:t>ngages in continual review of goals with team members.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auto"/>
          </w:tcPr>
          <w:p w14:paraId="4796891C" w14:textId="0469CD36" w:rsidR="00E70018" w:rsidRDefault="1FC6CB9F" w:rsidP="00E62CF1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lastRenderedPageBreak/>
              <w:t xml:space="preserve">Rarely </w:t>
            </w:r>
            <w:r w:rsidR="43E3B572" w:rsidRPr="0CB124C8">
              <w:rPr>
                <w:rFonts w:ascii="Arial" w:hAnsi="Arial" w:cs="Arial"/>
              </w:rPr>
              <w:t>engage</w:t>
            </w:r>
            <w:r w:rsidR="4A4A4BD6" w:rsidRPr="0CB124C8">
              <w:rPr>
                <w:rFonts w:ascii="Arial" w:hAnsi="Arial" w:cs="Arial"/>
              </w:rPr>
              <w:t>s</w:t>
            </w:r>
            <w:r w:rsidR="43E3B572" w:rsidRPr="0CB124C8">
              <w:rPr>
                <w:rFonts w:ascii="Arial" w:hAnsi="Arial" w:cs="Arial"/>
              </w:rPr>
              <w:t xml:space="preserve"> in conversations pertaining to the IIP related to role.  Provides no </w:t>
            </w:r>
            <w:r w:rsidR="040B86E1" w:rsidRPr="0CB124C8">
              <w:rPr>
                <w:rFonts w:ascii="Arial" w:hAnsi="Arial" w:cs="Arial"/>
              </w:rPr>
              <w:t>recommendations</w:t>
            </w:r>
            <w:r w:rsidR="43E3B572" w:rsidRPr="0CB124C8">
              <w:rPr>
                <w:rFonts w:ascii="Arial" w:hAnsi="Arial" w:cs="Arial"/>
              </w:rPr>
              <w:t xml:space="preserve"> for </w:t>
            </w:r>
            <w:r w:rsidR="43E3B572" w:rsidRPr="0CB124C8">
              <w:rPr>
                <w:rFonts w:ascii="Arial" w:hAnsi="Arial" w:cs="Arial"/>
              </w:rPr>
              <w:lastRenderedPageBreak/>
              <w:t>the development of IIP goals</w:t>
            </w:r>
            <w:r w:rsidR="796BCEA2" w:rsidRPr="0CB124C8">
              <w:rPr>
                <w:rFonts w:ascii="Arial" w:hAnsi="Arial" w:cs="Arial"/>
              </w:rPr>
              <w:t>.</w:t>
            </w:r>
            <w:r w:rsidR="43E3B572" w:rsidRPr="0CB124C8">
              <w:rPr>
                <w:rFonts w:ascii="Arial" w:hAnsi="Arial" w:cs="Arial"/>
              </w:rPr>
              <w:t xml:space="preserve"> </w:t>
            </w:r>
          </w:p>
          <w:p w14:paraId="2D98EB8B" w14:textId="0D6AE8A1" w:rsidR="00E62CF1" w:rsidRPr="008177CA" w:rsidRDefault="4569CFC9" w:rsidP="00E62CF1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>Rarely</w:t>
            </w:r>
            <w:r w:rsidR="5F24D79F" w:rsidRPr="0CB124C8">
              <w:rPr>
                <w:rFonts w:ascii="Arial" w:hAnsi="Arial" w:cs="Arial"/>
              </w:rPr>
              <w:t xml:space="preserve"> engages </w:t>
            </w:r>
            <w:r w:rsidR="43E3B572" w:rsidRPr="0CB124C8">
              <w:rPr>
                <w:rFonts w:ascii="Arial" w:hAnsi="Arial" w:cs="Arial"/>
              </w:rPr>
              <w:t>review</w:t>
            </w:r>
            <w:r w:rsidR="7E4EA4CA" w:rsidRPr="0CB124C8">
              <w:rPr>
                <w:rFonts w:ascii="Arial" w:hAnsi="Arial" w:cs="Arial"/>
              </w:rPr>
              <w:t>s</w:t>
            </w:r>
            <w:r w:rsidR="43E3B572" w:rsidRPr="0CB124C8">
              <w:rPr>
                <w:rFonts w:ascii="Arial" w:hAnsi="Arial" w:cs="Arial"/>
              </w:rPr>
              <w:t xml:space="preserve"> of goals with team members.</w:t>
            </w:r>
          </w:p>
        </w:tc>
      </w:tr>
      <w:tr w:rsidR="00E70018" w:rsidRPr="00156DE5" w14:paraId="62ABA591" w14:textId="77777777" w:rsidTr="00711E5B">
        <w:trPr>
          <w:trHeight w:hRule="exact" w:val="360"/>
        </w:trPr>
        <w:tc>
          <w:tcPr>
            <w:tcW w:w="2128" w:type="dxa"/>
            <w:vMerge/>
          </w:tcPr>
          <w:p w14:paraId="7CDEF7BD" w14:textId="77777777" w:rsidR="00E62CF1" w:rsidRPr="00156DE5" w:rsidRDefault="00E62CF1" w:rsidP="00E62CF1">
            <w:pPr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D313B6" w14:textId="77777777" w:rsidR="00E62CF1" w:rsidRPr="00156DE5" w:rsidRDefault="00E62CF1" w:rsidP="00E62CF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6445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CA7DEF3" w14:textId="41741D9B" w:rsidR="00E62CF1" w:rsidRPr="00156DE5" w:rsidRDefault="00B73A77" w:rsidP="00E62CF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20BBBD" w14:textId="77777777" w:rsidR="00E62CF1" w:rsidRPr="00156DE5" w:rsidRDefault="00E62CF1" w:rsidP="00E62CF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2173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5CF029F" w14:textId="5F4CB729" w:rsidR="00E62CF1" w:rsidRPr="00156DE5" w:rsidRDefault="00B73A77" w:rsidP="00E62CF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A47A1C" w14:textId="77777777" w:rsidR="00E62CF1" w:rsidRPr="00156DE5" w:rsidRDefault="00E62CF1" w:rsidP="00E62CF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8535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DED50AD" w14:textId="27CB4FB4" w:rsidR="00E62CF1" w:rsidRPr="00156DE5" w:rsidRDefault="00B73A77" w:rsidP="00E62CF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3CC1C8" w14:textId="77777777" w:rsidR="00E62CF1" w:rsidRPr="00156DE5" w:rsidRDefault="00E62CF1" w:rsidP="00E62CF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4902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9E2F3B2" w14:textId="50257C87" w:rsidR="00E62CF1" w:rsidRPr="00156DE5" w:rsidRDefault="00B73A77" w:rsidP="00E62CF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70018" w:rsidRPr="00435CBD" w14:paraId="3363D785" w14:textId="77777777" w:rsidTr="00711E5B">
        <w:trPr>
          <w:trHeight w:val="341"/>
        </w:trPr>
        <w:tc>
          <w:tcPr>
            <w:tcW w:w="2128" w:type="dxa"/>
            <w:vMerge w:val="restart"/>
            <w:shd w:val="clear" w:color="auto" w:fill="auto"/>
          </w:tcPr>
          <w:p w14:paraId="6DFB8477" w14:textId="30808925" w:rsidR="00F51D0A" w:rsidRPr="00435CBD" w:rsidRDefault="00F51D0A" w:rsidP="00F51D0A">
            <w:pPr>
              <w:rPr>
                <w:rFonts w:ascii="Arial" w:hAnsi="Arial" w:cs="Arial"/>
              </w:rPr>
            </w:pPr>
            <w:r w:rsidRPr="00E121FD">
              <w:rPr>
                <w:rFonts w:ascii="Arial" w:hAnsi="Arial" w:cs="Arial"/>
                <w:b/>
              </w:rPr>
              <w:t xml:space="preserve">Supports </w:t>
            </w:r>
            <w:proofErr w:type="gramStart"/>
            <w:r w:rsidRPr="00E121FD">
              <w:rPr>
                <w:rFonts w:ascii="Arial" w:hAnsi="Arial" w:cs="Arial"/>
                <w:b/>
              </w:rPr>
              <w:t>and  Services</w:t>
            </w:r>
            <w:proofErr w:type="gramEnd"/>
            <w:r w:rsidRPr="00E121FD">
              <w:rPr>
                <w:rFonts w:ascii="Arial" w:hAnsi="Arial" w:cs="Arial"/>
                <w:b/>
              </w:rPr>
              <w:t xml:space="preserve"> Alignment with IIP Goals</w:t>
            </w:r>
          </w:p>
        </w:tc>
        <w:tc>
          <w:tcPr>
            <w:tcW w:w="2907" w:type="dxa"/>
            <w:gridSpan w:val="2"/>
            <w:tcBorders>
              <w:bottom w:val="nil"/>
            </w:tcBorders>
            <w:shd w:val="clear" w:color="auto" w:fill="auto"/>
          </w:tcPr>
          <w:p w14:paraId="6515AC6F" w14:textId="5D0B2D5E" w:rsidR="00F51D0A" w:rsidRPr="00435CBD" w:rsidRDefault="658B6E03" w:rsidP="00F51D0A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 xml:space="preserve">Consistently supports IIP goals by providing effective and relevant direct service, recommendations, </w:t>
            </w:r>
            <w:r w:rsidR="1180C22B" w:rsidRPr="0CB124C8">
              <w:rPr>
                <w:rFonts w:ascii="Arial" w:hAnsi="Arial" w:cs="Arial"/>
              </w:rPr>
              <w:t xml:space="preserve">and </w:t>
            </w:r>
            <w:r w:rsidRPr="0CB124C8">
              <w:rPr>
                <w:rFonts w:ascii="Arial" w:hAnsi="Arial" w:cs="Arial"/>
              </w:rPr>
              <w:t>connections with outside resources</w:t>
            </w:r>
            <w:r w:rsidR="7500974E" w:rsidRPr="0CB124C8">
              <w:rPr>
                <w:rFonts w:ascii="Arial" w:hAnsi="Arial" w:cs="Arial"/>
              </w:rPr>
              <w:t>.</w:t>
            </w:r>
            <w:r w:rsidRPr="0CB12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0B850B0C" w14:textId="130C3892" w:rsidR="00F51D0A" w:rsidRPr="00435CBD" w:rsidRDefault="658B6E03" w:rsidP="00F51D0A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 xml:space="preserve">Frequently supports IIP goals by providing effective and relevant direct service, recommendations, </w:t>
            </w:r>
            <w:r w:rsidR="1C56CF60" w:rsidRPr="0CB124C8">
              <w:rPr>
                <w:rFonts w:ascii="Arial" w:hAnsi="Arial" w:cs="Arial"/>
              </w:rPr>
              <w:t xml:space="preserve">and </w:t>
            </w:r>
            <w:r w:rsidRPr="0CB124C8">
              <w:rPr>
                <w:rFonts w:ascii="Arial" w:hAnsi="Arial" w:cs="Arial"/>
              </w:rPr>
              <w:t>connections with outside resources</w:t>
            </w:r>
            <w:r w:rsidR="00E70018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0A059458" w14:textId="44AED798" w:rsidR="00F51D0A" w:rsidRPr="00435CBD" w:rsidRDefault="00B024BB" w:rsidP="00F51D0A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 xml:space="preserve">Occasionally supports IIP goals by providing direct effective and relevant service, recommendations, </w:t>
            </w:r>
            <w:r w:rsidR="7A1A59F1" w:rsidRPr="0CB124C8">
              <w:rPr>
                <w:rFonts w:ascii="Arial" w:hAnsi="Arial" w:cs="Arial"/>
              </w:rPr>
              <w:t xml:space="preserve">and </w:t>
            </w:r>
            <w:r w:rsidRPr="0CB124C8">
              <w:rPr>
                <w:rFonts w:ascii="Arial" w:hAnsi="Arial" w:cs="Arial"/>
              </w:rPr>
              <w:t>connections with outside resources, modeling, observations, feedback, and materials, to meet the needs of students.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auto"/>
          </w:tcPr>
          <w:p w14:paraId="1318A44D" w14:textId="3651D506" w:rsidR="00F51D0A" w:rsidRPr="00435CBD" w:rsidRDefault="5A03BBD4" w:rsidP="00F51D0A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t xml:space="preserve">Rarely provides </w:t>
            </w:r>
            <w:r w:rsidR="715AF269" w:rsidRPr="0CB124C8">
              <w:rPr>
                <w:rFonts w:ascii="Arial" w:hAnsi="Arial" w:cs="Arial"/>
              </w:rPr>
              <w:t xml:space="preserve">effective and relevant supports and services, recommendations, </w:t>
            </w:r>
            <w:r w:rsidR="6C5CBA26" w:rsidRPr="0CB124C8">
              <w:rPr>
                <w:rFonts w:ascii="Arial" w:hAnsi="Arial" w:cs="Arial"/>
              </w:rPr>
              <w:t xml:space="preserve">and </w:t>
            </w:r>
            <w:r w:rsidR="715AF269" w:rsidRPr="0CB124C8">
              <w:rPr>
                <w:rFonts w:ascii="Arial" w:hAnsi="Arial" w:cs="Arial"/>
              </w:rPr>
              <w:t>connections with outside resources</w:t>
            </w:r>
            <w:r w:rsidR="7D1C2F69" w:rsidRPr="0CB124C8">
              <w:rPr>
                <w:rFonts w:ascii="Arial" w:hAnsi="Arial" w:cs="Arial"/>
              </w:rPr>
              <w:t>.</w:t>
            </w:r>
            <w:r w:rsidR="715AF269" w:rsidRPr="0CB124C8">
              <w:rPr>
                <w:rFonts w:ascii="Arial" w:hAnsi="Arial" w:cs="Arial"/>
              </w:rPr>
              <w:t xml:space="preserve"> </w:t>
            </w:r>
          </w:p>
        </w:tc>
      </w:tr>
      <w:tr w:rsidR="00E70018" w:rsidRPr="00156DE5" w14:paraId="28EB8594" w14:textId="77777777" w:rsidTr="00711E5B">
        <w:trPr>
          <w:trHeight w:hRule="exact" w:val="360"/>
        </w:trPr>
        <w:tc>
          <w:tcPr>
            <w:tcW w:w="2128" w:type="dxa"/>
            <w:vMerge/>
          </w:tcPr>
          <w:p w14:paraId="184FCFFA" w14:textId="77777777" w:rsidR="00F51D0A" w:rsidRPr="00156DE5" w:rsidRDefault="00F51D0A" w:rsidP="00F51D0A">
            <w:pPr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tcBorders>
              <w:top w:val="nil"/>
            </w:tcBorders>
            <w:shd w:val="clear" w:color="auto" w:fill="auto"/>
          </w:tcPr>
          <w:p w14:paraId="48EA684F" w14:textId="77777777" w:rsidR="00F51D0A" w:rsidRPr="00156DE5" w:rsidRDefault="00F51D0A" w:rsidP="00F51D0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9338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3B08B45" w14:textId="1496B601" w:rsidR="00F51D0A" w:rsidRPr="00156DE5" w:rsidRDefault="00B73A77" w:rsidP="00F51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06DBB77A" w14:textId="77777777" w:rsidR="00F51D0A" w:rsidRPr="00156DE5" w:rsidRDefault="00F51D0A" w:rsidP="00F51D0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2306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61A7BE4" w14:textId="563A637F" w:rsidR="00F51D0A" w:rsidRPr="00156DE5" w:rsidRDefault="00B73A77" w:rsidP="00F51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</w:tcBorders>
            <w:shd w:val="clear" w:color="auto" w:fill="auto"/>
          </w:tcPr>
          <w:p w14:paraId="310FB8FD" w14:textId="77777777" w:rsidR="00F51D0A" w:rsidRPr="00156DE5" w:rsidRDefault="00F51D0A" w:rsidP="00F51D0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29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3388F9C" w14:textId="5302B91D" w:rsidR="00F51D0A" w:rsidRPr="00156DE5" w:rsidRDefault="00B73A77" w:rsidP="00F51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</w:tcBorders>
            <w:shd w:val="clear" w:color="auto" w:fill="auto"/>
          </w:tcPr>
          <w:p w14:paraId="6BEA3B5F" w14:textId="77777777" w:rsidR="00F51D0A" w:rsidRPr="00156DE5" w:rsidRDefault="00F51D0A" w:rsidP="00F51D0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5932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3F49457" w14:textId="1D33C806" w:rsidR="00F51D0A" w:rsidRPr="00156DE5" w:rsidRDefault="00B73A77" w:rsidP="00F51D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A0B3932" w14:textId="39CC68EC" w:rsidR="00BE4A30" w:rsidRDefault="00BE4A30" w:rsidP="00BE4A30"/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430"/>
        <w:gridCol w:w="450"/>
        <w:gridCol w:w="2250"/>
        <w:gridCol w:w="450"/>
        <w:gridCol w:w="2160"/>
        <w:gridCol w:w="450"/>
        <w:gridCol w:w="1800"/>
        <w:gridCol w:w="614"/>
        <w:gridCol w:w="16"/>
      </w:tblGrid>
      <w:tr w:rsidR="00B97D08" w:rsidRPr="00156DE5" w14:paraId="0533CCE3" w14:textId="77777777" w:rsidTr="00B73A77">
        <w:trPr>
          <w:gridAfter w:val="1"/>
          <w:wAfter w:w="16" w:type="dxa"/>
        </w:trPr>
        <w:tc>
          <w:tcPr>
            <w:tcW w:w="12759" w:type="dxa"/>
            <w:gridSpan w:val="9"/>
            <w:shd w:val="clear" w:color="auto" w:fill="FFF2CC" w:themeFill="accent4" w:themeFillTint="33"/>
          </w:tcPr>
          <w:p w14:paraId="75C0EC3D" w14:textId="2C0B378B" w:rsidR="00B97D08" w:rsidRPr="009E184B" w:rsidRDefault="00B97D08" w:rsidP="009021E7">
            <w:pPr>
              <w:rPr>
                <w:rFonts w:ascii="Arial" w:hAnsi="Arial" w:cs="Arial"/>
                <w:b/>
              </w:rPr>
            </w:pPr>
            <w:r w:rsidRPr="009E184B">
              <w:rPr>
                <w:rFonts w:ascii="Arial" w:hAnsi="Arial" w:cs="Arial"/>
                <w:b/>
              </w:rPr>
              <w:t xml:space="preserve">Domain 3 </w:t>
            </w:r>
            <w:r w:rsidR="002C29CA">
              <w:rPr>
                <w:rFonts w:ascii="Arial" w:hAnsi="Arial" w:cs="Arial"/>
                <w:b/>
              </w:rPr>
              <w:t xml:space="preserve">- </w:t>
            </w:r>
            <w:r w:rsidRPr="009E184B">
              <w:rPr>
                <w:rFonts w:ascii="Arial" w:hAnsi="Arial" w:cs="Arial"/>
                <w:b/>
              </w:rPr>
              <w:t>CAPACITY BUILDING - Professional Development and Professionalism</w:t>
            </w:r>
          </w:p>
        </w:tc>
      </w:tr>
      <w:tr w:rsidR="00747743" w:rsidRPr="00156DE5" w14:paraId="361A05F7" w14:textId="77777777" w:rsidTr="00B73A77">
        <w:trPr>
          <w:gridAfter w:val="1"/>
          <w:wAfter w:w="16" w:type="dxa"/>
        </w:trPr>
        <w:tc>
          <w:tcPr>
            <w:tcW w:w="2155" w:type="dxa"/>
            <w:shd w:val="clear" w:color="auto" w:fill="BFBFBF" w:themeFill="background1" w:themeFillShade="BF"/>
          </w:tcPr>
          <w:p w14:paraId="2F47C328" w14:textId="77777777" w:rsidR="00B27953" w:rsidRPr="00156DE5" w:rsidRDefault="00B27953" w:rsidP="00B27953">
            <w:pPr>
              <w:rPr>
                <w:rFonts w:ascii="Arial" w:hAnsi="Arial" w:cs="Arial"/>
                <w:b/>
              </w:rPr>
            </w:pPr>
            <w:r w:rsidRPr="00747743">
              <w:rPr>
                <w:rFonts w:ascii="Arial" w:hAnsi="Arial" w:cs="Arial"/>
                <w:b/>
                <w:i/>
              </w:rPr>
              <w:t>Professional Performance</w:t>
            </w:r>
            <w:r w:rsidRPr="007477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56DE5">
              <w:rPr>
                <w:rFonts w:ascii="Arial" w:hAnsi="Arial" w:cs="Arial"/>
                <w:b/>
                <w:i/>
              </w:rPr>
              <w:t>Indicators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16B330" w14:textId="1F7FE584" w:rsidR="00B27953" w:rsidRPr="00156DE5" w:rsidRDefault="00B27953" w:rsidP="00B27953">
            <w:pPr>
              <w:jc w:val="center"/>
              <w:rPr>
                <w:rFonts w:ascii="Arial" w:hAnsi="Arial" w:cs="Arial"/>
              </w:rPr>
            </w:pPr>
            <w:r w:rsidRPr="00E5645B">
              <w:rPr>
                <w:rFonts w:ascii="Arial" w:hAnsi="Arial" w:cs="Arial"/>
                <w:b/>
                <w:i/>
                <w:sz w:val="20"/>
                <w:szCs w:val="20"/>
              </w:rPr>
              <w:t>Innovation - 4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E53A96" w14:textId="4CF22F40" w:rsidR="00B27953" w:rsidRPr="00156DE5" w:rsidRDefault="00B27953" w:rsidP="00B27953">
            <w:pPr>
              <w:jc w:val="center"/>
              <w:rPr>
                <w:rFonts w:ascii="Arial" w:hAnsi="Arial" w:cs="Arial"/>
              </w:rPr>
            </w:pPr>
            <w:r w:rsidRPr="00E5645B">
              <w:rPr>
                <w:rFonts w:ascii="Arial" w:hAnsi="Arial" w:cs="Arial"/>
                <w:b/>
                <w:i/>
                <w:sz w:val="20"/>
                <w:szCs w:val="20"/>
              </w:rPr>
              <w:t>Refinement - 3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0579F6" w14:textId="6E65A2AB" w:rsidR="00B27953" w:rsidRPr="00156DE5" w:rsidRDefault="20CB1C9C" w:rsidP="00B27953">
            <w:pPr>
              <w:jc w:val="center"/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Implementation-2</w:t>
            </w:r>
            <w:r w:rsidR="42AEA6B4" w:rsidRPr="0CB124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24BAAA" w14:textId="4FE1C6C2" w:rsidR="00B27953" w:rsidRPr="00156DE5" w:rsidRDefault="00B27953" w:rsidP="00B27953">
            <w:pPr>
              <w:jc w:val="center"/>
              <w:rPr>
                <w:rFonts w:ascii="Arial" w:hAnsi="Arial" w:cs="Arial"/>
              </w:rPr>
            </w:pPr>
            <w:r w:rsidRPr="00E5645B">
              <w:rPr>
                <w:rFonts w:ascii="Arial" w:hAnsi="Arial" w:cs="Arial"/>
                <w:b/>
                <w:i/>
                <w:sz w:val="20"/>
                <w:szCs w:val="20"/>
              </w:rPr>
              <w:t>Awareness - 1</w:t>
            </w:r>
          </w:p>
        </w:tc>
      </w:tr>
      <w:tr w:rsidR="00B97D08" w:rsidRPr="00156DE5" w14:paraId="44020A4F" w14:textId="77777777" w:rsidTr="00B73A77">
        <w:trPr>
          <w:gridAfter w:val="1"/>
          <w:wAfter w:w="16" w:type="dxa"/>
        </w:trPr>
        <w:tc>
          <w:tcPr>
            <w:tcW w:w="2155" w:type="dxa"/>
            <w:vMerge w:val="restart"/>
            <w:shd w:val="clear" w:color="auto" w:fill="D9D9D9" w:themeFill="background1" w:themeFillShade="D9"/>
          </w:tcPr>
          <w:p w14:paraId="1F63B863" w14:textId="77777777" w:rsidR="00B97D08" w:rsidRPr="00435CBD" w:rsidRDefault="671DB6E2" w:rsidP="0CB124C8">
            <w:pPr>
              <w:rPr>
                <w:rFonts w:ascii="Arial" w:hAnsi="Arial" w:cs="Arial"/>
                <w:b/>
                <w:bCs/>
              </w:rPr>
            </w:pPr>
            <w:r w:rsidRPr="0CB124C8">
              <w:rPr>
                <w:rFonts w:ascii="Arial" w:hAnsi="Arial" w:cs="Arial"/>
                <w:b/>
                <w:bCs/>
              </w:rPr>
              <w:t xml:space="preserve">Professional Reading and Research Trends in Education </w:t>
            </w:r>
            <w:r w:rsidRPr="0CB124C8">
              <w:rPr>
                <w:rFonts w:ascii="Arial" w:hAnsi="Arial" w:cs="Arial"/>
                <w:b/>
                <w:bCs/>
              </w:rPr>
              <w:lastRenderedPageBreak/>
              <w:t>and/or Chosen Discipline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14:paraId="4FA577C5" w14:textId="77777777" w:rsidR="00B97D08" w:rsidRPr="00435CBD" w:rsidRDefault="00B97D08" w:rsidP="009021E7">
            <w:pPr>
              <w:rPr>
                <w:rFonts w:ascii="Arial" w:hAnsi="Arial" w:cs="Arial"/>
              </w:rPr>
            </w:pPr>
            <w:r w:rsidRPr="00435CBD">
              <w:rPr>
                <w:rFonts w:ascii="Arial" w:hAnsi="Arial" w:cs="Arial"/>
              </w:rPr>
              <w:lastRenderedPageBreak/>
              <w:t xml:space="preserve">Professional reading and learning related to chosen discipline is extensive and the PSP contributes directly to research to lead and facilitate the continued </w:t>
            </w:r>
            <w:r w:rsidRPr="00435CBD">
              <w:rPr>
                <w:rFonts w:ascii="Arial" w:hAnsi="Arial" w:cs="Arial"/>
              </w:rPr>
              <w:lastRenderedPageBreak/>
              <w:t>learning of colleagues and improve division practices.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19F09730" w14:textId="77777777" w:rsidR="00B97D08" w:rsidRPr="00435CBD" w:rsidRDefault="00B97D08" w:rsidP="009021E7">
            <w:pPr>
              <w:rPr>
                <w:rFonts w:ascii="Arial" w:hAnsi="Arial" w:cs="Arial"/>
              </w:rPr>
            </w:pPr>
            <w:r w:rsidRPr="00435CBD">
              <w:rPr>
                <w:rFonts w:ascii="Arial" w:hAnsi="Arial" w:cs="Arial"/>
              </w:rPr>
              <w:lastRenderedPageBreak/>
              <w:t xml:space="preserve">Frequently engages in professional reading, learning, and discussions related to chosen discipline </w:t>
            </w:r>
            <w:proofErr w:type="gramStart"/>
            <w:r w:rsidRPr="00435CBD">
              <w:rPr>
                <w:rFonts w:ascii="Arial" w:hAnsi="Arial" w:cs="Arial"/>
              </w:rPr>
              <w:t>in an effort to</w:t>
            </w:r>
            <w:proofErr w:type="gramEnd"/>
            <w:r w:rsidRPr="00435CBD">
              <w:rPr>
                <w:rFonts w:ascii="Arial" w:hAnsi="Arial" w:cs="Arial"/>
              </w:rPr>
              <w:t xml:space="preserve"> facilitate the continued </w:t>
            </w:r>
            <w:r w:rsidRPr="00435CBD">
              <w:rPr>
                <w:rFonts w:ascii="Arial" w:hAnsi="Arial" w:cs="Arial"/>
              </w:rPr>
              <w:lastRenderedPageBreak/>
              <w:t>learning of colleagues and improve division practices.</w:t>
            </w:r>
          </w:p>
          <w:p w14:paraId="3DE4BF04" w14:textId="77777777" w:rsidR="00B97D08" w:rsidRPr="00435CBD" w:rsidRDefault="00B97D08" w:rsidP="009021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0B80C73C" w14:textId="77777777" w:rsidR="00B97D08" w:rsidRPr="00435CBD" w:rsidRDefault="00B97D08" w:rsidP="009021E7">
            <w:pPr>
              <w:rPr>
                <w:rFonts w:ascii="Arial" w:hAnsi="Arial" w:cs="Arial"/>
              </w:rPr>
            </w:pPr>
            <w:r w:rsidRPr="00435CBD">
              <w:rPr>
                <w:rFonts w:ascii="Arial" w:hAnsi="Arial" w:cs="Arial"/>
              </w:rPr>
              <w:lastRenderedPageBreak/>
              <w:t xml:space="preserve">Only engages in professional reading, learning, and discussions related to chosen discipline and relevant research when </w:t>
            </w:r>
            <w:r w:rsidRPr="00435CBD">
              <w:rPr>
                <w:rFonts w:ascii="Arial" w:hAnsi="Arial" w:cs="Arial"/>
              </w:rPr>
              <w:lastRenderedPageBreak/>
              <w:t xml:space="preserve">directed to do so by supervisors and/or PLC.  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shd w:val="clear" w:color="auto" w:fill="auto"/>
          </w:tcPr>
          <w:p w14:paraId="0DA7526A" w14:textId="52E9237E" w:rsidR="009A7C25" w:rsidRDefault="480A0F41" w:rsidP="009A7C25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lastRenderedPageBreak/>
              <w:t xml:space="preserve">Rarely </w:t>
            </w:r>
            <w:r w:rsidR="137EEEF0" w:rsidRPr="0CB124C8">
              <w:rPr>
                <w:rFonts w:ascii="Arial" w:hAnsi="Arial" w:cs="Arial"/>
              </w:rPr>
              <w:t>engages</w:t>
            </w:r>
            <w:r w:rsidR="671DB6E2" w:rsidRPr="0CB124C8">
              <w:rPr>
                <w:rFonts w:ascii="Arial" w:hAnsi="Arial" w:cs="Arial"/>
              </w:rPr>
              <w:t xml:space="preserve"> in professional reading or learning related to chosen discipline or in discussions related to research even when </w:t>
            </w:r>
            <w:r w:rsidR="671DB6E2" w:rsidRPr="0CB124C8">
              <w:rPr>
                <w:rFonts w:ascii="Arial" w:hAnsi="Arial" w:cs="Arial"/>
              </w:rPr>
              <w:lastRenderedPageBreak/>
              <w:t xml:space="preserve">expectation is set by supervisors and/or PLC. </w:t>
            </w:r>
          </w:p>
          <w:p w14:paraId="3FDE08BD" w14:textId="001701A9" w:rsidR="00B97D08" w:rsidRPr="00435CBD" w:rsidRDefault="00B97D08" w:rsidP="009A7C25">
            <w:pPr>
              <w:rPr>
                <w:rFonts w:ascii="Arial" w:hAnsi="Arial" w:cs="Arial"/>
              </w:rPr>
            </w:pPr>
            <w:r w:rsidRPr="00435CBD">
              <w:rPr>
                <w:rFonts w:ascii="Arial" w:hAnsi="Arial" w:cs="Arial"/>
              </w:rPr>
              <w:t>No evidence of applying research to improve division practices.</w:t>
            </w:r>
          </w:p>
        </w:tc>
      </w:tr>
      <w:tr w:rsidR="008D647F" w:rsidRPr="00156DE5" w14:paraId="5C122D68" w14:textId="77777777" w:rsidTr="008D647F">
        <w:trPr>
          <w:trHeight w:hRule="exact" w:val="360"/>
        </w:trPr>
        <w:tc>
          <w:tcPr>
            <w:tcW w:w="2155" w:type="dxa"/>
            <w:vMerge/>
          </w:tcPr>
          <w:p w14:paraId="1D5255C3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B0E43E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5949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F310685" w14:textId="177573AE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D42104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5962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303644E" w14:textId="0B58D1B1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2BD39C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8211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061E841" w14:textId="0F1DC1BD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17E4A0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1339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AAA8DE3" w14:textId="5D6E476E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97D08" w:rsidRPr="00156DE5" w14:paraId="633F6630" w14:textId="77777777" w:rsidTr="00B73A77">
        <w:trPr>
          <w:gridAfter w:val="1"/>
          <w:wAfter w:w="16" w:type="dxa"/>
        </w:trPr>
        <w:tc>
          <w:tcPr>
            <w:tcW w:w="2155" w:type="dxa"/>
            <w:vMerge w:val="restart"/>
            <w:shd w:val="clear" w:color="auto" w:fill="D9D9D9" w:themeFill="background1" w:themeFillShade="D9"/>
          </w:tcPr>
          <w:p w14:paraId="4064D6DB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  <w:r w:rsidRPr="00747743">
              <w:rPr>
                <w:rFonts w:ascii="Arial" w:hAnsi="Arial" w:cs="Arial"/>
                <w:b/>
              </w:rPr>
              <w:t>Professional Development</w:t>
            </w:r>
            <w:r w:rsidRPr="00156D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</w:t>
            </w:r>
            <w:r w:rsidRPr="00156DE5">
              <w:rPr>
                <w:rFonts w:ascii="Arial" w:hAnsi="Arial" w:cs="Arial"/>
                <w:b/>
              </w:rPr>
              <w:t>ocus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14:paraId="779374DC" w14:textId="0C4A5A3B" w:rsidR="00B97D08" w:rsidRPr="00125D68" w:rsidRDefault="6FDF1CE6" w:rsidP="1F471496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Professional development plan is prioritized and linked to the PLC/division strategic plan</w:t>
            </w:r>
            <w:r w:rsidR="69FCB8A4" w:rsidRPr="1F471496">
              <w:rPr>
                <w:rFonts w:ascii="Arial" w:hAnsi="Arial" w:cs="Arial"/>
              </w:rPr>
              <w:t>.</w:t>
            </w:r>
            <w:r w:rsidRPr="1F471496">
              <w:rPr>
                <w:rFonts w:ascii="Arial" w:hAnsi="Arial" w:cs="Arial"/>
              </w:rPr>
              <w:t xml:space="preserve"> </w:t>
            </w:r>
            <w:r w:rsidR="0A2613EA" w:rsidRPr="1F471496">
              <w:rPr>
                <w:rFonts w:ascii="Arial" w:hAnsi="Arial" w:cs="Arial"/>
              </w:rPr>
              <w:t xml:space="preserve">Consistent evidence of professional development improving service delivery and division practices. 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6EF70BF0" w14:textId="62F26F1E" w:rsidR="00B97D08" w:rsidRPr="00125D68" w:rsidRDefault="00B97D08" w:rsidP="009021E7">
            <w:pPr>
              <w:rPr>
                <w:rFonts w:ascii="Arial" w:hAnsi="Arial" w:cs="Arial"/>
              </w:rPr>
            </w:pPr>
            <w:r w:rsidRPr="00125D68">
              <w:rPr>
                <w:rFonts w:ascii="Arial" w:hAnsi="Arial" w:cs="Arial"/>
              </w:rPr>
              <w:t>Professional development plan is prioritized and linked to the PLC/division strategic plan. Frequent evidence of professional development improving service delivery and division practices.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1691E54F" w14:textId="26A0375A" w:rsidR="00B97D08" w:rsidRPr="00125D68" w:rsidRDefault="00B97D08" w:rsidP="009021E7">
            <w:pPr>
              <w:rPr>
                <w:rFonts w:ascii="Arial" w:hAnsi="Arial" w:cs="Arial"/>
              </w:rPr>
            </w:pPr>
            <w:r w:rsidRPr="00125D68">
              <w:rPr>
                <w:rFonts w:ascii="Arial" w:hAnsi="Arial" w:cs="Arial"/>
              </w:rPr>
              <w:t>Professional development opportunities are marginally related to the PLC/division strategic plan. Occasional evidence of professional development improving service delivery and division practices.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shd w:val="clear" w:color="auto" w:fill="auto"/>
          </w:tcPr>
          <w:p w14:paraId="7616C98F" w14:textId="7D14FEB9" w:rsidR="00B97D08" w:rsidRPr="00125D68" w:rsidRDefault="0A2613EA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 xml:space="preserve">Professional development opportunities are based on preference rather than PLC/division focus areas. </w:t>
            </w:r>
            <w:r w:rsidR="45E5A2E7" w:rsidRPr="1F471496">
              <w:rPr>
                <w:rFonts w:ascii="Arial" w:hAnsi="Arial" w:cs="Arial"/>
              </w:rPr>
              <w:t xml:space="preserve">Little </w:t>
            </w:r>
            <w:r w:rsidRPr="1F471496">
              <w:rPr>
                <w:rFonts w:ascii="Arial" w:hAnsi="Arial" w:cs="Arial"/>
              </w:rPr>
              <w:t>evidence of professional development opportunities improving service delivery or division practices.</w:t>
            </w:r>
          </w:p>
        </w:tc>
      </w:tr>
      <w:tr w:rsidR="008D647F" w:rsidRPr="00156DE5" w14:paraId="5623FDB8" w14:textId="77777777" w:rsidTr="008D647F">
        <w:trPr>
          <w:trHeight w:hRule="exact" w:val="360"/>
        </w:trPr>
        <w:tc>
          <w:tcPr>
            <w:tcW w:w="2155" w:type="dxa"/>
            <w:vMerge/>
          </w:tcPr>
          <w:p w14:paraId="1240275E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32F227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3975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7809411" w14:textId="1BE43B15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BD181B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8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352AC09" w14:textId="0D425F78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9EA226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055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1BF4D38" w14:textId="335FA1E7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0226C6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8278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4965412" w14:textId="6476BE8C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97D08" w:rsidRPr="00156DE5" w14:paraId="26127621" w14:textId="77777777" w:rsidTr="00B73A77">
        <w:trPr>
          <w:gridAfter w:val="1"/>
          <w:wAfter w:w="16" w:type="dxa"/>
          <w:trHeight w:val="611"/>
        </w:trPr>
        <w:tc>
          <w:tcPr>
            <w:tcW w:w="2155" w:type="dxa"/>
            <w:vMerge w:val="restart"/>
            <w:shd w:val="clear" w:color="auto" w:fill="D9D9D9" w:themeFill="background1" w:themeFillShade="D9"/>
          </w:tcPr>
          <w:p w14:paraId="3DC96B1D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  <w:r w:rsidRPr="00156DE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roviding </w:t>
            </w:r>
            <w:r w:rsidRPr="00747743">
              <w:rPr>
                <w:rFonts w:ascii="Arial" w:hAnsi="Arial" w:cs="Arial"/>
                <w:b/>
              </w:rPr>
              <w:t>Professional Development</w:t>
            </w:r>
            <w:r>
              <w:rPr>
                <w:rFonts w:ascii="Arial" w:hAnsi="Arial" w:cs="Arial"/>
                <w:b/>
              </w:rPr>
              <w:t xml:space="preserve"> to Build the Capacity of Others</w:t>
            </w:r>
          </w:p>
          <w:p w14:paraId="731F0742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  <w:p w14:paraId="08665302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  <w:p w14:paraId="588B3A15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  <w:p w14:paraId="704026F8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  <w:p w14:paraId="6823F526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  <w:p w14:paraId="468092CA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  <w:p w14:paraId="4D8C1D02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  <w:p w14:paraId="1341B676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  <w:p w14:paraId="5B019373" w14:textId="77777777" w:rsidR="00B97D08" w:rsidRDefault="00B97D08" w:rsidP="009021E7">
            <w:pPr>
              <w:rPr>
                <w:rFonts w:ascii="Arial" w:hAnsi="Arial" w:cs="Arial"/>
                <w:b/>
              </w:rPr>
            </w:pPr>
          </w:p>
          <w:p w14:paraId="668280A9" w14:textId="77777777" w:rsidR="00B97D08" w:rsidRDefault="00B97D08" w:rsidP="009021E7">
            <w:pPr>
              <w:rPr>
                <w:rFonts w:ascii="Arial" w:hAnsi="Arial" w:cs="Arial"/>
                <w:b/>
              </w:rPr>
            </w:pPr>
          </w:p>
          <w:p w14:paraId="378EC416" w14:textId="77777777" w:rsidR="00B97D08" w:rsidRDefault="00B97D08" w:rsidP="009021E7">
            <w:pPr>
              <w:rPr>
                <w:rFonts w:ascii="Arial" w:hAnsi="Arial" w:cs="Arial"/>
                <w:b/>
              </w:rPr>
            </w:pPr>
          </w:p>
          <w:p w14:paraId="7B056105" w14:textId="77777777" w:rsidR="00B97D08" w:rsidRDefault="00B97D08" w:rsidP="009021E7">
            <w:pPr>
              <w:rPr>
                <w:rFonts w:ascii="Arial" w:hAnsi="Arial" w:cs="Arial"/>
                <w:b/>
              </w:rPr>
            </w:pPr>
          </w:p>
          <w:p w14:paraId="186805A3" w14:textId="77777777" w:rsidR="00B97D08" w:rsidRDefault="00B97D08" w:rsidP="009021E7">
            <w:pPr>
              <w:rPr>
                <w:rFonts w:ascii="Arial" w:hAnsi="Arial" w:cs="Arial"/>
                <w:b/>
              </w:rPr>
            </w:pPr>
          </w:p>
          <w:p w14:paraId="69AD0BC3" w14:textId="77777777" w:rsidR="00B97D08" w:rsidRDefault="00B97D08" w:rsidP="009021E7">
            <w:pPr>
              <w:rPr>
                <w:rFonts w:ascii="Arial" w:hAnsi="Arial" w:cs="Arial"/>
                <w:b/>
              </w:rPr>
            </w:pPr>
          </w:p>
          <w:p w14:paraId="2EA937F8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14:paraId="000042A0" w14:textId="67CEFC78" w:rsidR="00B97D08" w:rsidRPr="003B2E68" w:rsidRDefault="0A2613EA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lastRenderedPageBreak/>
              <w:t xml:space="preserve">The PSP </w:t>
            </w:r>
            <w:r w:rsidR="223B0772" w:rsidRPr="1F471496">
              <w:rPr>
                <w:rFonts w:ascii="Arial" w:hAnsi="Arial" w:cs="Arial"/>
              </w:rPr>
              <w:t xml:space="preserve">consistently </w:t>
            </w:r>
            <w:r w:rsidRPr="1F471496">
              <w:rPr>
                <w:rFonts w:ascii="Arial" w:hAnsi="Arial" w:cs="Arial"/>
              </w:rPr>
              <w:t xml:space="preserve">collaborates with others to lead effective and relevant professional development opportunities.  Seeks feedback regarding how the professional development/capacity building experiences </w:t>
            </w:r>
            <w:r w:rsidRPr="1F471496">
              <w:rPr>
                <w:rFonts w:ascii="Arial" w:hAnsi="Arial" w:cs="Arial"/>
              </w:rPr>
              <w:lastRenderedPageBreak/>
              <w:t>provided could be improved.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6F40B611" w14:textId="2E066DAE" w:rsidR="00B97D08" w:rsidRPr="003B2E68" w:rsidRDefault="0A2613EA" w:rsidP="004269D6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lastRenderedPageBreak/>
              <w:t xml:space="preserve">The PSP </w:t>
            </w:r>
            <w:r w:rsidR="62D48B13" w:rsidRPr="1F471496">
              <w:rPr>
                <w:rFonts w:ascii="Arial" w:hAnsi="Arial" w:cs="Arial"/>
              </w:rPr>
              <w:t xml:space="preserve">frequently </w:t>
            </w:r>
            <w:r w:rsidRPr="1F471496">
              <w:rPr>
                <w:rFonts w:ascii="Arial" w:hAnsi="Arial" w:cs="Arial"/>
              </w:rPr>
              <w:t xml:space="preserve">collaborates with others to lead effective and relevant professional development opportunities when requested.  Seeks feedback regarding how the professional development/capacity </w:t>
            </w:r>
            <w:r w:rsidRPr="1F471496">
              <w:rPr>
                <w:rFonts w:ascii="Arial" w:hAnsi="Arial" w:cs="Arial"/>
              </w:rPr>
              <w:lastRenderedPageBreak/>
              <w:t>building experiences provided could be improved.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26299A45" w14:textId="39E2F59C" w:rsidR="00B97D08" w:rsidRPr="003B2E68" w:rsidRDefault="3D7ED3D9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lastRenderedPageBreak/>
              <w:t xml:space="preserve">The PSP </w:t>
            </w:r>
            <w:r w:rsidR="53D5FC55" w:rsidRPr="1F471496">
              <w:rPr>
                <w:rFonts w:ascii="Arial" w:hAnsi="Arial" w:cs="Arial"/>
              </w:rPr>
              <w:t xml:space="preserve">occasionally </w:t>
            </w:r>
            <w:r w:rsidRPr="1F471496">
              <w:rPr>
                <w:rFonts w:ascii="Arial" w:hAnsi="Arial" w:cs="Arial"/>
              </w:rPr>
              <w:t xml:space="preserve">offers professional development independently.  Accepts feedback regarding how the professional development/capacity building experiences provided could be improved, however, the </w:t>
            </w:r>
            <w:r w:rsidRPr="1F471496">
              <w:rPr>
                <w:rFonts w:ascii="Arial" w:hAnsi="Arial" w:cs="Arial"/>
              </w:rPr>
              <w:lastRenderedPageBreak/>
              <w:t>feedback does not change practice.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shd w:val="clear" w:color="auto" w:fill="auto"/>
          </w:tcPr>
          <w:p w14:paraId="737D3977" w14:textId="36E76977" w:rsidR="00B97D08" w:rsidRPr="003B2E68" w:rsidRDefault="671DB6E2" w:rsidP="009021E7">
            <w:pPr>
              <w:rPr>
                <w:rFonts w:ascii="Arial" w:hAnsi="Arial" w:cs="Arial"/>
              </w:rPr>
            </w:pPr>
            <w:r w:rsidRPr="0CB124C8">
              <w:rPr>
                <w:rFonts w:ascii="Arial" w:hAnsi="Arial" w:cs="Arial"/>
              </w:rPr>
              <w:lastRenderedPageBreak/>
              <w:t xml:space="preserve">The PSP </w:t>
            </w:r>
            <w:r w:rsidR="2F512EA2" w:rsidRPr="0CB124C8">
              <w:rPr>
                <w:rFonts w:ascii="Arial" w:hAnsi="Arial" w:cs="Arial"/>
              </w:rPr>
              <w:t xml:space="preserve">rarely </w:t>
            </w:r>
            <w:r w:rsidRPr="0CB124C8">
              <w:rPr>
                <w:rFonts w:ascii="Arial" w:hAnsi="Arial" w:cs="Arial"/>
              </w:rPr>
              <w:t>collaborate</w:t>
            </w:r>
            <w:r w:rsidR="6C11B60B" w:rsidRPr="0CB124C8">
              <w:rPr>
                <w:rFonts w:ascii="Arial" w:hAnsi="Arial" w:cs="Arial"/>
              </w:rPr>
              <w:t>s</w:t>
            </w:r>
            <w:r w:rsidRPr="0CB124C8">
              <w:rPr>
                <w:rFonts w:ascii="Arial" w:hAnsi="Arial" w:cs="Arial"/>
              </w:rPr>
              <w:t xml:space="preserve"> with others to offer relevant professional development and does not accept feedback regarding how the professional development/capacity building experiences </w:t>
            </w:r>
            <w:r w:rsidRPr="0CB124C8">
              <w:rPr>
                <w:rFonts w:ascii="Arial" w:hAnsi="Arial" w:cs="Arial"/>
              </w:rPr>
              <w:lastRenderedPageBreak/>
              <w:t>provided could be improved.</w:t>
            </w:r>
          </w:p>
        </w:tc>
      </w:tr>
      <w:tr w:rsidR="008D647F" w:rsidRPr="00156DE5" w14:paraId="1F3236B4" w14:textId="77777777" w:rsidTr="008D647F">
        <w:trPr>
          <w:trHeight w:hRule="exact" w:val="487"/>
        </w:trPr>
        <w:tc>
          <w:tcPr>
            <w:tcW w:w="2155" w:type="dxa"/>
            <w:vMerge/>
          </w:tcPr>
          <w:p w14:paraId="2D4A990B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DE18A9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0767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064C0D1" w14:textId="27335861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45FF53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5615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C60CE1F" w14:textId="5B1E61A9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D0533B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4674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B15BB5A" w14:textId="14457F21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C13905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1802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EB5600A" w14:textId="6705BEDF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97D08" w:rsidRPr="00156DE5" w14:paraId="4E87679B" w14:textId="77777777" w:rsidTr="00B73A77">
        <w:trPr>
          <w:gridAfter w:val="1"/>
          <w:wAfter w:w="16" w:type="dxa"/>
          <w:trHeight w:val="1430"/>
        </w:trPr>
        <w:tc>
          <w:tcPr>
            <w:tcW w:w="2155" w:type="dxa"/>
            <w:vMerge w:val="restart"/>
            <w:shd w:val="clear" w:color="auto" w:fill="D9D9D9" w:themeFill="background1" w:themeFillShade="D9"/>
          </w:tcPr>
          <w:p w14:paraId="64694D69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36CBB3ED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  <w:r w:rsidRPr="00B40DE8">
              <w:rPr>
                <w:rFonts w:ascii="Arial" w:hAnsi="Arial" w:cs="Arial"/>
                <w:b/>
              </w:rPr>
              <w:t xml:space="preserve">Enhancing </w:t>
            </w:r>
            <w:r w:rsidRPr="00747743">
              <w:rPr>
                <w:rFonts w:ascii="Arial" w:hAnsi="Arial" w:cs="Arial"/>
                <w:b/>
              </w:rPr>
              <w:t xml:space="preserve">Professional </w:t>
            </w:r>
            <w:r w:rsidRPr="00B40DE8">
              <w:rPr>
                <w:rFonts w:ascii="Arial" w:hAnsi="Arial" w:cs="Arial"/>
                <w:b/>
              </w:rPr>
              <w:t>Knowledge and Refining Practice</w:t>
            </w:r>
          </w:p>
          <w:p w14:paraId="3FC24B76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1BD5C8D5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73865A7C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044A2F5A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2D073D2E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09C2CB02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10F2AF2C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4936DB3D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58858C19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165C8C3A" w14:textId="4E67EB31" w:rsidR="00B97D08" w:rsidRPr="00747743" w:rsidRDefault="00B97D08" w:rsidP="009021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743">
              <w:rPr>
                <w:rFonts w:ascii="Arial" w:hAnsi="Arial" w:cs="Arial"/>
                <w:b/>
                <w:sz w:val="18"/>
                <w:szCs w:val="18"/>
              </w:rPr>
              <w:t>Professionalism</w:t>
            </w:r>
          </w:p>
          <w:p w14:paraId="777C4B2F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  <w:p w14:paraId="765D3A2A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14:paraId="55C05B34" w14:textId="6EFAD8B5" w:rsidR="00B97D08" w:rsidRPr="00B40DE8" w:rsidRDefault="0A2613EA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Seeks out opportunities for professional development and makes a systematic attempt to conduct action research</w:t>
            </w:r>
            <w:r w:rsidR="4614C37E" w:rsidRPr="1F471496">
              <w:rPr>
                <w:rFonts w:ascii="Arial" w:hAnsi="Arial" w:cs="Arial"/>
              </w:rPr>
              <w:t xml:space="preserve"> and gather feedback from colleagues.  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3CF4ED17" w14:textId="19A7CD09" w:rsidR="00B97D08" w:rsidRPr="00B40DE8" w:rsidRDefault="0A2613EA" w:rsidP="1F471496">
            <w:pPr>
              <w:rPr>
                <w:rFonts w:ascii="Arial" w:hAnsi="Arial" w:cs="Arial"/>
                <w:strike/>
              </w:rPr>
            </w:pPr>
            <w:r w:rsidRPr="1F471496">
              <w:rPr>
                <w:rFonts w:ascii="Arial" w:hAnsi="Arial" w:cs="Arial"/>
              </w:rPr>
              <w:t>Seeks out opportunities for professional development to enhance content knowledge</w:t>
            </w:r>
            <w:r w:rsidR="738F7DAD" w:rsidRPr="1F471496">
              <w:rPr>
                <w:rFonts w:ascii="Arial" w:hAnsi="Arial" w:cs="Arial"/>
              </w:rPr>
              <w:t xml:space="preserve"> and frequently gathers feedback from colleagues.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1B3865F2" w14:textId="52AC6AB6" w:rsidR="00B97D08" w:rsidRPr="00B40DE8" w:rsidRDefault="0A2613EA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Participates in professional activities based on personal interests</w:t>
            </w:r>
            <w:r w:rsidR="3816C721" w:rsidRPr="1F471496">
              <w:rPr>
                <w:rFonts w:ascii="Arial" w:hAnsi="Arial" w:cs="Arial"/>
              </w:rPr>
              <w:t xml:space="preserve"> and occasionally gathers</w:t>
            </w:r>
            <w:r w:rsidRPr="1F471496">
              <w:rPr>
                <w:rFonts w:ascii="Arial" w:hAnsi="Arial" w:cs="Arial"/>
                <w:strike/>
              </w:rPr>
              <w:t xml:space="preserve"> </w:t>
            </w:r>
            <w:r w:rsidRPr="1F471496">
              <w:rPr>
                <w:rFonts w:ascii="Arial" w:hAnsi="Arial" w:cs="Arial"/>
              </w:rPr>
              <w:t>feedback from colleagues.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shd w:val="clear" w:color="auto" w:fill="auto"/>
          </w:tcPr>
          <w:p w14:paraId="20E00E0A" w14:textId="66D21C91" w:rsidR="00B97D08" w:rsidRPr="00B40DE8" w:rsidRDefault="0A2613EA" w:rsidP="1F471496">
            <w:pPr>
              <w:rPr>
                <w:rFonts w:ascii="Arial" w:hAnsi="Arial" w:cs="Arial"/>
                <w:strike/>
              </w:rPr>
            </w:pPr>
            <w:r w:rsidRPr="1F471496">
              <w:rPr>
                <w:rFonts w:ascii="Arial" w:hAnsi="Arial" w:cs="Arial"/>
              </w:rPr>
              <w:t>Engages in division directed professional development activities and relies on traditional practices</w:t>
            </w:r>
            <w:r w:rsidR="68397DD3" w:rsidRPr="1F471496">
              <w:rPr>
                <w:rFonts w:ascii="Arial" w:hAnsi="Arial" w:cs="Arial"/>
              </w:rPr>
              <w:t xml:space="preserve"> and rarely responds to feedback from their </w:t>
            </w:r>
            <w:r w:rsidR="20E79DE5" w:rsidRPr="1F471496">
              <w:rPr>
                <w:rFonts w:ascii="Arial" w:hAnsi="Arial" w:cs="Arial"/>
              </w:rPr>
              <w:t>colleagues</w:t>
            </w:r>
            <w:r w:rsidRPr="1F471496">
              <w:rPr>
                <w:rFonts w:ascii="Arial" w:hAnsi="Arial" w:cs="Arial"/>
              </w:rPr>
              <w:t>.</w:t>
            </w:r>
          </w:p>
        </w:tc>
      </w:tr>
      <w:tr w:rsidR="008D647F" w:rsidRPr="00156DE5" w14:paraId="3BC85CD3" w14:textId="77777777" w:rsidTr="008D647F">
        <w:trPr>
          <w:trHeight w:hRule="exact" w:val="360"/>
        </w:trPr>
        <w:tc>
          <w:tcPr>
            <w:tcW w:w="2155" w:type="dxa"/>
            <w:vMerge/>
          </w:tcPr>
          <w:p w14:paraId="3B9E7435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DCF95C" w14:textId="77777777" w:rsidR="00B97D08" w:rsidRPr="00B40DE8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128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0570BAC" w14:textId="6FC5B4E6" w:rsidR="00B97D08" w:rsidRPr="00B40DE8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67A9BE" w14:textId="77777777" w:rsidR="00B97D08" w:rsidRPr="00B40DE8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882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1E792D9" w14:textId="66AD1487" w:rsidR="00B97D08" w:rsidRPr="00B40DE8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F96AD8" w14:textId="77777777" w:rsidR="00B97D08" w:rsidRPr="00B40DE8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910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A84BC67" w14:textId="39C29AB6" w:rsidR="00B97D08" w:rsidRPr="00B40DE8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3CB6C1" w14:textId="77777777" w:rsidR="00B97D08" w:rsidRPr="00B40DE8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8821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13BBCD8" w14:textId="70EA4153" w:rsidR="00B97D08" w:rsidRPr="00B40DE8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97D08" w:rsidRPr="00156DE5" w14:paraId="3E68C576" w14:textId="77777777" w:rsidTr="00923068">
        <w:trPr>
          <w:gridAfter w:val="1"/>
          <w:wAfter w:w="16" w:type="dxa"/>
          <w:trHeight w:val="2591"/>
        </w:trPr>
        <w:tc>
          <w:tcPr>
            <w:tcW w:w="2155" w:type="dxa"/>
            <w:vMerge/>
          </w:tcPr>
          <w:p w14:paraId="109DCC08" w14:textId="77777777" w:rsidR="00B97D08" w:rsidRPr="00B40DE8" w:rsidRDefault="00B97D08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14:paraId="01EE0CCF" w14:textId="21FE0A04" w:rsidR="00B97D08" w:rsidRPr="00B40DE8" w:rsidRDefault="0A2613EA" w:rsidP="008D647F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 xml:space="preserve">Consistently conducts self in a professional manner </w:t>
            </w:r>
            <w:r w:rsidR="291796DE" w:rsidRPr="1F471496">
              <w:rPr>
                <w:rFonts w:ascii="Arial" w:hAnsi="Arial" w:cs="Arial"/>
              </w:rPr>
              <w:t xml:space="preserve">by </w:t>
            </w:r>
            <w:r w:rsidR="20FBFEC3" w:rsidRPr="1F471496">
              <w:rPr>
                <w:rFonts w:ascii="Arial" w:hAnsi="Arial" w:cs="Arial"/>
              </w:rPr>
              <w:t>re</w:t>
            </w:r>
            <w:r w:rsidRPr="1F471496">
              <w:rPr>
                <w:rFonts w:ascii="Arial" w:hAnsi="Arial" w:cs="Arial"/>
              </w:rPr>
              <w:t>spect</w:t>
            </w:r>
            <w:r w:rsidR="4C812A86" w:rsidRPr="1F471496">
              <w:rPr>
                <w:rFonts w:ascii="Arial" w:hAnsi="Arial" w:cs="Arial"/>
              </w:rPr>
              <w:t>ing</w:t>
            </w:r>
            <w:r w:rsidRPr="1F471496">
              <w:rPr>
                <w:rFonts w:ascii="Arial" w:hAnsi="Arial" w:cs="Arial"/>
              </w:rPr>
              <w:t xml:space="preserve"> the confidential nature of student and division information</w:t>
            </w:r>
            <w:r w:rsidR="6ADFADFA" w:rsidRPr="1F471496">
              <w:rPr>
                <w:rFonts w:ascii="Arial" w:hAnsi="Arial" w:cs="Arial"/>
              </w:rPr>
              <w:t xml:space="preserve"> and</w:t>
            </w:r>
            <w:r w:rsidR="008D647F">
              <w:rPr>
                <w:rFonts w:ascii="Arial" w:hAnsi="Arial" w:cs="Arial"/>
              </w:rPr>
              <w:t xml:space="preserve"> </w:t>
            </w:r>
            <w:r w:rsidRPr="1F471496">
              <w:rPr>
                <w:rFonts w:ascii="Arial" w:hAnsi="Arial" w:cs="Arial"/>
              </w:rPr>
              <w:t>represent</w:t>
            </w:r>
            <w:r w:rsidR="3A2F3AEB" w:rsidRPr="1F471496">
              <w:rPr>
                <w:rFonts w:ascii="Arial" w:hAnsi="Arial" w:cs="Arial"/>
              </w:rPr>
              <w:t>ing</w:t>
            </w:r>
            <w:r w:rsidRPr="1F471496">
              <w:rPr>
                <w:rFonts w:ascii="Arial" w:hAnsi="Arial" w:cs="Arial"/>
              </w:rPr>
              <w:t xml:space="preserve"> the division in a positive professional way</w:t>
            </w:r>
            <w:r w:rsidR="4108294B" w:rsidRPr="1F471496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14:paraId="5C96DE93" w14:textId="005FA3D5" w:rsidR="00B97D08" w:rsidRPr="00B40DE8" w:rsidRDefault="0A2613EA" w:rsidP="008D647F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 xml:space="preserve">Frequently conducts self in a professional manner </w:t>
            </w:r>
            <w:r w:rsidR="008D647F">
              <w:rPr>
                <w:rFonts w:ascii="Arial" w:hAnsi="Arial" w:cs="Arial"/>
              </w:rPr>
              <w:t>b</w:t>
            </w:r>
            <w:r w:rsidR="648FBABB" w:rsidRPr="1F471496">
              <w:rPr>
                <w:rFonts w:ascii="Arial" w:hAnsi="Arial" w:cs="Arial"/>
              </w:rPr>
              <w:t>y r</w:t>
            </w:r>
            <w:r w:rsidRPr="1F471496">
              <w:rPr>
                <w:rFonts w:ascii="Arial" w:hAnsi="Arial" w:cs="Arial"/>
              </w:rPr>
              <w:t>espect</w:t>
            </w:r>
            <w:r w:rsidR="4135E49D" w:rsidRPr="1F471496">
              <w:rPr>
                <w:rFonts w:ascii="Arial" w:hAnsi="Arial" w:cs="Arial"/>
              </w:rPr>
              <w:t xml:space="preserve">ing </w:t>
            </w:r>
            <w:r w:rsidRPr="1F471496">
              <w:rPr>
                <w:rFonts w:ascii="Arial" w:hAnsi="Arial" w:cs="Arial"/>
              </w:rPr>
              <w:t>the confidential nature of student and division information</w:t>
            </w:r>
            <w:r w:rsidR="68A023F4" w:rsidRPr="1F471496">
              <w:rPr>
                <w:rFonts w:ascii="Arial" w:hAnsi="Arial" w:cs="Arial"/>
              </w:rPr>
              <w:t xml:space="preserve"> and </w:t>
            </w:r>
            <w:r w:rsidR="40A85844" w:rsidRPr="1F471496">
              <w:rPr>
                <w:rFonts w:ascii="Arial" w:hAnsi="Arial" w:cs="Arial"/>
              </w:rPr>
              <w:t>representing</w:t>
            </w:r>
            <w:r w:rsidRPr="1F471496">
              <w:rPr>
                <w:rFonts w:ascii="Arial" w:hAnsi="Arial" w:cs="Arial"/>
              </w:rPr>
              <w:t xml:space="preserve"> the division in a positive professional way 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</w:tcPr>
          <w:p w14:paraId="4DAA0E20" w14:textId="733AAB3E" w:rsidR="00B97D08" w:rsidRPr="00B40DE8" w:rsidRDefault="0A2613EA" w:rsidP="008D647F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 xml:space="preserve">Occasionally conducts self in a professional manner </w:t>
            </w:r>
            <w:r w:rsidR="690DF070" w:rsidRPr="1F471496">
              <w:rPr>
                <w:rFonts w:ascii="Arial" w:hAnsi="Arial" w:cs="Arial"/>
              </w:rPr>
              <w:t xml:space="preserve">by </w:t>
            </w:r>
            <w:r w:rsidRPr="1F471496">
              <w:rPr>
                <w:rFonts w:ascii="Arial" w:hAnsi="Arial" w:cs="Arial"/>
              </w:rPr>
              <w:t>respect</w:t>
            </w:r>
            <w:r w:rsidR="579D3361" w:rsidRPr="1F471496">
              <w:rPr>
                <w:rFonts w:ascii="Arial" w:hAnsi="Arial" w:cs="Arial"/>
              </w:rPr>
              <w:t>ing</w:t>
            </w:r>
            <w:r w:rsidRPr="1F471496">
              <w:rPr>
                <w:rFonts w:ascii="Arial" w:hAnsi="Arial" w:cs="Arial"/>
              </w:rPr>
              <w:t xml:space="preserve"> the confidential nature of student and division information</w:t>
            </w:r>
            <w:r w:rsidR="15D99F0A" w:rsidRPr="1F471496">
              <w:rPr>
                <w:rFonts w:ascii="Arial" w:hAnsi="Arial" w:cs="Arial"/>
              </w:rPr>
              <w:t xml:space="preserve"> and </w:t>
            </w:r>
            <w:r w:rsidRPr="1F471496">
              <w:rPr>
                <w:rFonts w:ascii="Arial" w:hAnsi="Arial" w:cs="Arial"/>
              </w:rPr>
              <w:t>represent</w:t>
            </w:r>
            <w:r w:rsidR="43E2AEAA" w:rsidRPr="1F471496">
              <w:rPr>
                <w:rFonts w:ascii="Arial" w:hAnsi="Arial" w:cs="Arial"/>
              </w:rPr>
              <w:t>ing</w:t>
            </w:r>
            <w:r w:rsidRPr="1F471496">
              <w:rPr>
                <w:rFonts w:ascii="Arial" w:hAnsi="Arial" w:cs="Arial"/>
              </w:rPr>
              <w:t xml:space="preserve"> the division in a positive way</w:t>
            </w:r>
            <w:r w:rsidR="00B73A77">
              <w:rPr>
                <w:rFonts w:ascii="Arial" w:hAnsi="Arial" w:cs="Arial"/>
              </w:rPr>
              <w:t>.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shd w:val="clear" w:color="auto" w:fill="auto"/>
          </w:tcPr>
          <w:p w14:paraId="0FECC489" w14:textId="777B4D39" w:rsidR="00B97D08" w:rsidRPr="00B40DE8" w:rsidRDefault="5FA0E3F4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 xml:space="preserve">Rarely conducts </w:t>
            </w:r>
            <w:proofErr w:type="gramStart"/>
            <w:r w:rsidRPr="1F471496">
              <w:rPr>
                <w:rFonts w:ascii="Arial" w:hAnsi="Arial" w:cs="Arial"/>
              </w:rPr>
              <w:t xml:space="preserve">self </w:t>
            </w:r>
            <w:r w:rsidR="0A2613EA" w:rsidRPr="1F471496">
              <w:rPr>
                <w:rFonts w:ascii="Arial" w:hAnsi="Arial" w:cs="Arial"/>
              </w:rPr>
              <w:t xml:space="preserve"> in</w:t>
            </w:r>
            <w:proofErr w:type="gramEnd"/>
            <w:r w:rsidR="0A2613EA" w:rsidRPr="1F471496">
              <w:rPr>
                <w:rFonts w:ascii="Arial" w:hAnsi="Arial" w:cs="Arial"/>
              </w:rPr>
              <w:t xml:space="preserve"> a professional manner through interactions with colleagues and school personnel.  </w:t>
            </w:r>
          </w:p>
          <w:p w14:paraId="093C6642" w14:textId="77777777" w:rsidR="00B97D08" w:rsidRPr="00B40DE8" w:rsidRDefault="00B97D08" w:rsidP="009021E7">
            <w:pPr>
              <w:rPr>
                <w:rFonts w:ascii="Arial" w:hAnsi="Arial" w:cs="Arial"/>
              </w:rPr>
            </w:pPr>
            <w:r w:rsidRPr="00B40DE8">
              <w:rPr>
                <w:rFonts w:ascii="Arial" w:hAnsi="Arial" w:cs="Arial"/>
              </w:rPr>
              <w:t>Does not respect the confidential nature of student and division information.</w:t>
            </w:r>
          </w:p>
          <w:p w14:paraId="6D2BA513" w14:textId="631A60A3" w:rsidR="00B97D08" w:rsidRPr="00B40DE8" w:rsidRDefault="0A2613EA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Expresses negative opinions about the division</w:t>
            </w:r>
            <w:r w:rsidR="00B73A77">
              <w:rPr>
                <w:rFonts w:ascii="Arial" w:hAnsi="Arial" w:cs="Arial"/>
              </w:rPr>
              <w:t>.</w:t>
            </w:r>
          </w:p>
        </w:tc>
      </w:tr>
      <w:tr w:rsidR="008D647F" w:rsidRPr="00156DE5" w14:paraId="668DC651" w14:textId="77777777" w:rsidTr="008D647F">
        <w:trPr>
          <w:trHeight w:hRule="exact" w:val="360"/>
        </w:trPr>
        <w:tc>
          <w:tcPr>
            <w:tcW w:w="2155" w:type="dxa"/>
            <w:vMerge/>
          </w:tcPr>
          <w:p w14:paraId="546C0793" w14:textId="77777777" w:rsidR="00B97D08" w:rsidRPr="00156DE5" w:rsidRDefault="00B97D08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4F6B65B9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216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62A4372" w14:textId="302DF76F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</w:tcBorders>
            <w:shd w:val="clear" w:color="auto" w:fill="auto"/>
          </w:tcPr>
          <w:p w14:paraId="7E6A5310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035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001872B" w14:textId="634912AE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65AB6E49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1642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CB2D569" w14:textId="50EF6D9C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73B216C0" w14:textId="77777777" w:rsidR="00B97D08" w:rsidRPr="00156DE5" w:rsidRDefault="00B97D08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582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121FBC76" w14:textId="021E7A26" w:rsidR="00B97D08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CCD203B" w14:textId="700A107D" w:rsidR="004A4801" w:rsidRDefault="004A4801" w:rsidP="004A4801">
      <w:pPr>
        <w:pStyle w:val="ListParagraph"/>
        <w:ind w:left="0" w:firstLine="0"/>
      </w:pPr>
    </w:p>
    <w:p w14:paraId="4D2780F9" w14:textId="77777777" w:rsidR="002C29CA" w:rsidRPr="004C53E5" w:rsidRDefault="002C29CA" w:rsidP="004A4801">
      <w:pPr>
        <w:pStyle w:val="ListParagraph"/>
        <w:ind w:left="0" w:firstLine="0"/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157"/>
        <w:gridCol w:w="791"/>
        <w:gridCol w:w="1650"/>
        <w:gridCol w:w="510"/>
        <w:gridCol w:w="535"/>
        <w:gridCol w:w="2075"/>
        <w:gridCol w:w="540"/>
        <w:gridCol w:w="1980"/>
        <w:gridCol w:w="450"/>
      </w:tblGrid>
      <w:tr w:rsidR="0079526B" w:rsidRPr="00156DE5" w14:paraId="6B19B891" w14:textId="77777777" w:rsidTr="00B73A77">
        <w:tc>
          <w:tcPr>
            <w:tcW w:w="12775" w:type="dxa"/>
            <w:gridSpan w:val="10"/>
            <w:shd w:val="clear" w:color="auto" w:fill="FBE4D5" w:themeFill="accent2" w:themeFillTint="33"/>
          </w:tcPr>
          <w:p w14:paraId="3B3B402C" w14:textId="77777777" w:rsidR="0079526B" w:rsidRPr="002C29CA" w:rsidRDefault="0079526B" w:rsidP="009021E7">
            <w:pPr>
              <w:rPr>
                <w:rFonts w:ascii="Arial" w:hAnsi="Arial" w:cs="Arial"/>
                <w:b/>
              </w:rPr>
            </w:pPr>
            <w:r w:rsidRPr="002C29CA">
              <w:rPr>
                <w:rFonts w:ascii="Arial" w:hAnsi="Arial" w:cs="Arial"/>
                <w:b/>
              </w:rPr>
              <w:lastRenderedPageBreak/>
              <w:t>Domain 4 - COMMUNICATION</w:t>
            </w:r>
          </w:p>
        </w:tc>
      </w:tr>
      <w:tr w:rsidR="008D647F" w:rsidRPr="00156DE5" w14:paraId="2A483789" w14:textId="77777777" w:rsidTr="00B73A77">
        <w:tc>
          <w:tcPr>
            <w:tcW w:w="2087" w:type="dxa"/>
            <w:shd w:val="clear" w:color="auto" w:fill="BFBFBF" w:themeFill="background1" w:themeFillShade="BF"/>
          </w:tcPr>
          <w:p w14:paraId="54CA71AF" w14:textId="77777777" w:rsidR="00B27953" w:rsidRPr="00156DE5" w:rsidRDefault="00B27953" w:rsidP="00B27953">
            <w:pPr>
              <w:rPr>
                <w:rFonts w:ascii="Arial" w:hAnsi="Arial" w:cs="Arial"/>
                <w:b/>
              </w:rPr>
            </w:pPr>
            <w:r w:rsidRPr="00156DE5">
              <w:rPr>
                <w:rFonts w:ascii="Arial" w:hAnsi="Arial" w:cs="Arial"/>
                <w:b/>
                <w:i/>
              </w:rPr>
              <w:t>Professional Performance Indicators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782CB3" w14:textId="466D794C" w:rsidR="00B27953" w:rsidRPr="00156DE5" w:rsidRDefault="00B27953" w:rsidP="00B27953">
            <w:pPr>
              <w:jc w:val="center"/>
              <w:rPr>
                <w:rFonts w:ascii="Arial" w:hAnsi="Arial" w:cs="Arial"/>
              </w:rPr>
            </w:pPr>
            <w:r w:rsidRPr="00E5645B">
              <w:rPr>
                <w:rFonts w:ascii="Arial" w:hAnsi="Arial" w:cs="Arial"/>
                <w:b/>
                <w:i/>
                <w:sz w:val="20"/>
                <w:szCs w:val="20"/>
              </w:rPr>
              <w:t>Innovation - 4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57BEF9" w14:textId="6E7D3764" w:rsidR="00B27953" w:rsidRPr="00156DE5" w:rsidRDefault="00B27953" w:rsidP="00B27953">
            <w:pPr>
              <w:jc w:val="center"/>
              <w:rPr>
                <w:rFonts w:ascii="Arial" w:hAnsi="Arial" w:cs="Arial"/>
              </w:rPr>
            </w:pPr>
            <w:r w:rsidRPr="00E5645B">
              <w:rPr>
                <w:rFonts w:ascii="Arial" w:hAnsi="Arial" w:cs="Arial"/>
                <w:b/>
                <w:i/>
                <w:sz w:val="20"/>
                <w:szCs w:val="20"/>
              </w:rPr>
              <w:t>Refinement - 3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461852" w14:textId="53E18DB5" w:rsidR="00B27953" w:rsidRPr="00156DE5" w:rsidRDefault="00B27953" w:rsidP="00B27953">
            <w:pPr>
              <w:jc w:val="center"/>
              <w:rPr>
                <w:rFonts w:ascii="Arial" w:hAnsi="Arial" w:cs="Arial"/>
              </w:rPr>
            </w:pPr>
            <w:r w:rsidRPr="00E5645B">
              <w:rPr>
                <w:rFonts w:ascii="Arial" w:hAnsi="Arial" w:cs="Arial"/>
                <w:b/>
                <w:i/>
                <w:sz w:val="20"/>
                <w:szCs w:val="20"/>
              </w:rPr>
              <w:t>Implementation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E5645B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1FCEAA" w14:textId="7E0049AB" w:rsidR="00B27953" w:rsidRPr="00156DE5" w:rsidRDefault="00B27953" w:rsidP="00B27953">
            <w:pPr>
              <w:jc w:val="center"/>
              <w:rPr>
                <w:rFonts w:ascii="Arial" w:hAnsi="Arial" w:cs="Arial"/>
              </w:rPr>
            </w:pPr>
            <w:r w:rsidRPr="00E5645B">
              <w:rPr>
                <w:rFonts w:ascii="Arial" w:hAnsi="Arial" w:cs="Arial"/>
                <w:b/>
                <w:i/>
                <w:sz w:val="20"/>
                <w:szCs w:val="20"/>
              </w:rPr>
              <w:t>Awareness - 1</w:t>
            </w:r>
          </w:p>
        </w:tc>
      </w:tr>
      <w:tr w:rsidR="0079526B" w:rsidRPr="00156DE5" w14:paraId="40C8D8B3" w14:textId="77777777" w:rsidTr="00B73A77">
        <w:trPr>
          <w:trHeight w:val="1097"/>
        </w:trPr>
        <w:tc>
          <w:tcPr>
            <w:tcW w:w="2087" w:type="dxa"/>
            <w:vMerge w:val="restart"/>
            <w:shd w:val="clear" w:color="auto" w:fill="D9D9D9" w:themeFill="background1" w:themeFillShade="D9"/>
          </w:tcPr>
          <w:p w14:paraId="2F874C33" w14:textId="77777777" w:rsidR="0079526B" w:rsidRPr="00156DE5" w:rsidRDefault="0079526B" w:rsidP="009021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Demonstration of Effective C</w:t>
            </w:r>
            <w:r w:rsidRPr="00156DE5">
              <w:rPr>
                <w:rFonts w:ascii="Arial" w:hAnsi="Arial" w:cs="Arial"/>
                <w:b/>
              </w:rPr>
              <w:t xml:space="preserve">ommunication </w:t>
            </w:r>
            <w:r>
              <w:rPr>
                <w:rFonts w:ascii="Arial" w:hAnsi="Arial" w:cs="Arial"/>
                <w:b/>
              </w:rPr>
              <w:t>S</w:t>
            </w:r>
            <w:r w:rsidRPr="00156DE5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2948" w:type="dxa"/>
            <w:gridSpan w:val="2"/>
            <w:tcBorders>
              <w:bottom w:val="nil"/>
            </w:tcBorders>
            <w:shd w:val="clear" w:color="auto" w:fill="auto"/>
          </w:tcPr>
          <w:p w14:paraId="74831AAA" w14:textId="77777777" w:rsidR="0079526B" w:rsidRPr="00156DE5" w:rsidRDefault="0079526B" w:rsidP="00902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56DE5">
              <w:rPr>
                <w:rFonts w:ascii="Arial" w:hAnsi="Arial" w:cs="Arial"/>
              </w:rPr>
              <w:t>onsistently demonstrates effective written and spoken communication skills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gridSpan w:val="3"/>
            <w:tcBorders>
              <w:bottom w:val="nil"/>
            </w:tcBorders>
            <w:shd w:val="clear" w:color="auto" w:fill="auto"/>
          </w:tcPr>
          <w:p w14:paraId="64A2D94D" w14:textId="77777777" w:rsidR="0079526B" w:rsidRPr="00156DE5" w:rsidRDefault="0079526B" w:rsidP="00902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56DE5">
              <w:rPr>
                <w:rFonts w:ascii="Arial" w:hAnsi="Arial" w:cs="Arial"/>
              </w:rPr>
              <w:t>requently demonstrates effective written and spoken communication skills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15" w:type="dxa"/>
            <w:gridSpan w:val="2"/>
            <w:tcBorders>
              <w:bottom w:val="nil"/>
            </w:tcBorders>
            <w:shd w:val="clear" w:color="auto" w:fill="auto"/>
          </w:tcPr>
          <w:p w14:paraId="56774E64" w14:textId="77777777" w:rsidR="0079526B" w:rsidRPr="00156DE5" w:rsidRDefault="0079526B" w:rsidP="00902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 d</w:t>
            </w:r>
            <w:r w:rsidRPr="00156DE5">
              <w:rPr>
                <w:rFonts w:ascii="Arial" w:hAnsi="Arial" w:cs="Arial"/>
              </w:rPr>
              <w:t>emonstrates</w:t>
            </w:r>
            <w:r w:rsidRPr="00803CD0">
              <w:rPr>
                <w:rFonts w:ascii="Arial" w:hAnsi="Arial" w:cs="Arial"/>
                <w:color w:val="FF0000"/>
              </w:rPr>
              <w:t xml:space="preserve"> </w:t>
            </w:r>
            <w:r w:rsidRPr="00156DE5">
              <w:rPr>
                <w:rFonts w:ascii="Arial" w:hAnsi="Arial" w:cs="Arial"/>
              </w:rPr>
              <w:t>effective written or spoken communication skills</w:t>
            </w:r>
            <w:r>
              <w:rPr>
                <w:rFonts w:ascii="Arial" w:hAnsi="Arial" w:cs="Arial"/>
              </w:rPr>
              <w:t>.</w:t>
            </w:r>
            <w:r w:rsidRPr="00156DE5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auto"/>
          </w:tcPr>
          <w:p w14:paraId="3A072FFD" w14:textId="53A44532" w:rsidR="0079526B" w:rsidRPr="00156DE5" w:rsidRDefault="70CB0EF6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 xml:space="preserve">Rarely demonstrates </w:t>
            </w:r>
            <w:r w:rsidR="30C5E5C8" w:rsidRPr="1F471496">
              <w:rPr>
                <w:rFonts w:ascii="Arial" w:hAnsi="Arial" w:cs="Arial"/>
              </w:rPr>
              <w:t>effective written or spoken communication skills.</w:t>
            </w:r>
          </w:p>
        </w:tc>
      </w:tr>
      <w:tr w:rsidR="008D647F" w:rsidRPr="00156DE5" w14:paraId="1B28166A" w14:textId="77777777" w:rsidTr="00B73A77">
        <w:trPr>
          <w:trHeight w:hRule="exact" w:val="360"/>
        </w:trPr>
        <w:tc>
          <w:tcPr>
            <w:tcW w:w="2087" w:type="dxa"/>
            <w:vMerge/>
          </w:tcPr>
          <w:p w14:paraId="742E120E" w14:textId="77777777" w:rsidR="0079526B" w:rsidRPr="00156DE5" w:rsidRDefault="0079526B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77AAC8" w14:textId="77777777" w:rsidR="0079526B" w:rsidRPr="00156DE5" w:rsidRDefault="0079526B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3844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7DF92B2" w14:textId="4AB43F3F" w:rsidR="0079526B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0BA0EA" w14:textId="77777777" w:rsidR="0079526B" w:rsidRPr="00156DE5" w:rsidRDefault="0079526B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6849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428FA36" w14:textId="061207F7" w:rsidR="0079526B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13D537" w14:textId="77777777" w:rsidR="0079526B" w:rsidRPr="00156DE5" w:rsidRDefault="0079526B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9837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AE77286" w14:textId="7E4FD6AF" w:rsidR="0079526B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216CD3" w14:textId="77777777" w:rsidR="0079526B" w:rsidRPr="00156DE5" w:rsidRDefault="0079526B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5381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58B517" w14:textId="7D0B45D2" w:rsidR="0079526B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9526B" w:rsidRPr="00E121FD" w14:paraId="336D04DE" w14:textId="77777777" w:rsidTr="00B73A77">
        <w:tc>
          <w:tcPr>
            <w:tcW w:w="2087" w:type="dxa"/>
            <w:vMerge w:val="restart"/>
            <w:shd w:val="clear" w:color="auto" w:fill="D9D9D9" w:themeFill="background1" w:themeFillShade="D9"/>
          </w:tcPr>
          <w:p w14:paraId="6BF098ED" w14:textId="77777777" w:rsidR="0079526B" w:rsidRPr="00E121FD" w:rsidRDefault="0079526B" w:rsidP="009021E7">
            <w:pPr>
              <w:rPr>
                <w:rFonts w:ascii="Arial" w:hAnsi="Arial" w:cs="Arial"/>
                <w:b/>
              </w:rPr>
            </w:pPr>
            <w:r w:rsidRPr="00E121FD">
              <w:rPr>
                <w:rFonts w:ascii="Arial" w:hAnsi="Arial" w:cs="Arial"/>
                <w:b/>
              </w:rPr>
              <w:t>Timely Response to Requests for Communication</w:t>
            </w:r>
          </w:p>
        </w:tc>
        <w:tc>
          <w:tcPr>
            <w:tcW w:w="2948" w:type="dxa"/>
            <w:gridSpan w:val="2"/>
            <w:tcBorders>
              <w:bottom w:val="nil"/>
            </w:tcBorders>
            <w:shd w:val="clear" w:color="auto" w:fill="auto"/>
          </w:tcPr>
          <w:p w14:paraId="0827B3B0" w14:textId="77777777" w:rsidR="0079526B" w:rsidRPr="00E121FD" w:rsidRDefault="0079526B" w:rsidP="009021E7">
            <w:pPr>
              <w:rPr>
                <w:rFonts w:ascii="Arial" w:hAnsi="Arial" w:cs="Arial"/>
              </w:rPr>
            </w:pPr>
            <w:r w:rsidRPr="00E121FD">
              <w:rPr>
                <w:rFonts w:ascii="Arial" w:hAnsi="Arial" w:cs="Arial"/>
              </w:rPr>
              <w:t>Consistently responds to communication requests via email, phone, or face to face in a timely manner.</w:t>
            </w:r>
          </w:p>
        </w:tc>
        <w:tc>
          <w:tcPr>
            <w:tcW w:w="2695" w:type="dxa"/>
            <w:gridSpan w:val="3"/>
            <w:tcBorders>
              <w:bottom w:val="nil"/>
            </w:tcBorders>
            <w:shd w:val="clear" w:color="auto" w:fill="auto"/>
          </w:tcPr>
          <w:p w14:paraId="76251684" w14:textId="77777777" w:rsidR="0079526B" w:rsidRPr="00E121FD" w:rsidRDefault="0079526B" w:rsidP="009021E7">
            <w:pPr>
              <w:rPr>
                <w:rFonts w:ascii="Arial" w:hAnsi="Arial" w:cs="Arial"/>
              </w:rPr>
            </w:pPr>
            <w:r w:rsidRPr="00E121FD">
              <w:rPr>
                <w:rFonts w:ascii="Arial" w:hAnsi="Arial" w:cs="Arial"/>
              </w:rPr>
              <w:t>Frequently responds to communication requests via email, phone, or face to face in a timely manner.</w:t>
            </w:r>
          </w:p>
        </w:tc>
        <w:tc>
          <w:tcPr>
            <w:tcW w:w="2615" w:type="dxa"/>
            <w:gridSpan w:val="2"/>
            <w:tcBorders>
              <w:bottom w:val="nil"/>
            </w:tcBorders>
            <w:shd w:val="clear" w:color="auto" w:fill="auto"/>
          </w:tcPr>
          <w:p w14:paraId="07DDACE9" w14:textId="77777777" w:rsidR="0079526B" w:rsidRPr="00E121FD" w:rsidRDefault="0079526B" w:rsidP="009021E7">
            <w:pPr>
              <w:rPr>
                <w:rFonts w:ascii="Arial" w:hAnsi="Arial" w:cs="Arial"/>
              </w:rPr>
            </w:pPr>
            <w:r w:rsidRPr="00E121FD">
              <w:rPr>
                <w:rFonts w:ascii="Arial" w:hAnsi="Arial" w:cs="Arial"/>
              </w:rPr>
              <w:t xml:space="preserve">Occasionally responds to communication requests via email, </w:t>
            </w:r>
            <w:proofErr w:type="gramStart"/>
            <w:r w:rsidRPr="00E121FD">
              <w:rPr>
                <w:rFonts w:ascii="Arial" w:hAnsi="Arial" w:cs="Arial"/>
              </w:rPr>
              <w:t>phone</w:t>
            </w:r>
            <w:proofErr w:type="gramEnd"/>
            <w:r w:rsidRPr="00E121FD">
              <w:rPr>
                <w:rFonts w:ascii="Arial" w:hAnsi="Arial" w:cs="Arial"/>
              </w:rPr>
              <w:t xml:space="preserve"> or face to face in a timely manner.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auto"/>
          </w:tcPr>
          <w:p w14:paraId="5E3F09EF" w14:textId="3829FF40" w:rsidR="0079526B" w:rsidRPr="00E121FD" w:rsidRDefault="05B3D3DA" w:rsidP="009021E7">
            <w:pPr>
              <w:rPr>
                <w:rFonts w:ascii="Arial" w:hAnsi="Arial" w:cs="Arial"/>
              </w:rPr>
            </w:pPr>
            <w:r w:rsidRPr="1F471496">
              <w:rPr>
                <w:rFonts w:ascii="Arial" w:hAnsi="Arial" w:cs="Arial"/>
              </w:rPr>
              <w:t>Rarely demonstrates</w:t>
            </w:r>
            <w:r w:rsidR="30C5E5C8" w:rsidRPr="1F471496">
              <w:rPr>
                <w:rFonts w:ascii="Arial" w:hAnsi="Arial" w:cs="Arial"/>
              </w:rPr>
              <w:t xml:space="preserve"> evidence of responding to communication requests via email, </w:t>
            </w:r>
            <w:proofErr w:type="gramStart"/>
            <w:r w:rsidR="30C5E5C8" w:rsidRPr="1F471496">
              <w:rPr>
                <w:rFonts w:ascii="Arial" w:hAnsi="Arial" w:cs="Arial"/>
              </w:rPr>
              <w:t>phone</w:t>
            </w:r>
            <w:proofErr w:type="gramEnd"/>
            <w:r w:rsidR="30C5E5C8" w:rsidRPr="1F471496">
              <w:rPr>
                <w:rFonts w:ascii="Arial" w:hAnsi="Arial" w:cs="Arial"/>
              </w:rPr>
              <w:t xml:space="preserve"> or face to face in a timely manner.</w:t>
            </w:r>
          </w:p>
        </w:tc>
      </w:tr>
      <w:tr w:rsidR="008D647F" w:rsidRPr="00156DE5" w14:paraId="0B2431D3" w14:textId="77777777" w:rsidTr="00B73A77">
        <w:trPr>
          <w:trHeight w:hRule="exact" w:val="360"/>
        </w:trPr>
        <w:tc>
          <w:tcPr>
            <w:tcW w:w="2087" w:type="dxa"/>
            <w:vMerge/>
          </w:tcPr>
          <w:p w14:paraId="786099D4" w14:textId="77777777" w:rsidR="0079526B" w:rsidRPr="00156DE5" w:rsidRDefault="0079526B" w:rsidP="00902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FA4A69" w14:textId="77777777" w:rsidR="0079526B" w:rsidRPr="00156DE5" w:rsidRDefault="0079526B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920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905634E" w14:textId="3694C32E" w:rsidR="0079526B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BF73E9" w14:textId="77777777" w:rsidR="0079526B" w:rsidRPr="00156DE5" w:rsidRDefault="0079526B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5952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1CEA3EA" w14:textId="05982941" w:rsidR="0079526B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72FBA2" w14:textId="77777777" w:rsidR="0079526B" w:rsidRPr="00156DE5" w:rsidRDefault="0079526B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3986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2C5576" w14:textId="5E3AD4F3" w:rsidR="0079526B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D76103" w14:textId="77777777" w:rsidR="0079526B" w:rsidRPr="00156DE5" w:rsidRDefault="0079526B" w:rsidP="009021E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0300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5B1A56E" w14:textId="207B5CA5" w:rsidR="0079526B" w:rsidRPr="00156DE5" w:rsidRDefault="00B73A77" w:rsidP="009021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00E9A1E" w14:textId="77777777" w:rsidR="0079526B" w:rsidRPr="00B97D08" w:rsidRDefault="0079526B" w:rsidP="00B97D08">
      <w:pPr>
        <w:rPr>
          <w:b/>
        </w:rPr>
      </w:pPr>
    </w:p>
    <w:sectPr w:rsidR="0079526B" w:rsidRPr="00B97D08" w:rsidSect="00887582">
      <w:pgSz w:w="15840" w:h="12240" w:orient="landscape"/>
      <w:pgMar w:top="1267" w:right="1584" w:bottom="1267" w:left="158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03EE" w14:textId="77777777" w:rsidR="00EE662E" w:rsidRDefault="00EE662E" w:rsidP="003F1398">
      <w:pPr>
        <w:spacing w:after="0" w:line="240" w:lineRule="auto"/>
      </w:pPr>
      <w:r>
        <w:separator/>
      </w:r>
    </w:p>
  </w:endnote>
  <w:endnote w:type="continuationSeparator" w:id="0">
    <w:p w14:paraId="2E3F8118" w14:textId="77777777" w:rsidR="00EE662E" w:rsidRDefault="00EE662E" w:rsidP="003F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76FE" w14:textId="77777777" w:rsidR="003F1398" w:rsidRDefault="003F1398" w:rsidP="003F1398">
    <w:pPr>
      <w:spacing w:after="0" w:line="244" w:lineRule="auto"/>
      <w:ind w:right="3394"/>
      <w:rPr>
        <w:rFonts w:ascii="Arial"/>
        <w:i/>
        <w:spacing w:val="-42"/>
        <w:sz w:val="16"/>
      </w:rPr>
    </w:pPr>
    <w:r>
      <w:rPr>
        <w:rFonts w:ascii="Arial"/>
        <w:i/>
        <w:sz w:val="16"/>
      </w:rPr>
      <w:t>Good</w:t>
    </w:r>
    <w:r>
      <w:rPr>
        <w:rFonts w:ascii="Arial"/>
        <w:i/>
        <w:spacing w:val="11"/>
        <w:sz w:val="16"/>
      </w:rPr>
      <w:t xml:space="preserve"> </w:t>
    </w:r>
    <w:r>
      <w:rPr>
        <w:rFonts w:ascii="Arial"/>
        <w:i/>
        <w:sz w:val="16"/>
      </w:rPr>
      <w:t>Spirit</w:t>
    </w:r>
    <w:r>
      <w:rPr>
        <w:rFonts w:ascii="Arial"/>
        <w:i/>
        <w:spacing w:val="12"/>
        <w:sz w:val="16"/>
      </w:rPr>
      <w:t xml:space="preserve"> </w:t>
    </w:r>
    <w:r>
      <w:rPr>
        <w:rFonts w:ascii="Arial"/>
        <w:i/>
        <w:sz w:val="16"/>
      </w:rPr>
      <w:t>School</w:t>
    </w:r>
    <w:r>
      <w:rPr>
        <w:rFonts w:ascii="Arial"/>
        <w:i/>
        <w:spacing w:val="11"/>
        <w:sz w:val="16"/>
      </w:rPr>
      <w:t xml:space="preserve"> </w:t>
    </w:r>
    <w:r>
      <w:rPr>
        <w:rFonts w:ascii="Arial"/>
        <w:i/>
        <w:sz w:val="16"/>
      </w:rPr>
      <w:t>Division</w:t>
    </w:r>
    <w:r>
      <w:rPr>
        <w:rFonts w:ascii="Arial"/>
        <w:i/>
        <w:spacing w:val="10"/>
        <w:sz w:val="16"/>
      </w:rPr>
      <w:t xml:space="preserve"> </w:t>
    </w:r>
    <w:r>
      <w:rPr>
        <w:rFonts w:ascii="Arial"/>
        <w:i/>
        <w:sz w:val="16"/>
      </w:rPr>
      <w:t>Reference</w:t>
    </w:r>
    <w:r>
      <w:rPr>
        <w:rFonts w:ascii="Arial"/>
        <w:i/>
        <w:spacing w:val="12"/>
        <w:sz w:val="16"/>
      </w:rPr>
      <w:t xml:space="preserve"> </w:t>
    </w:r>
    <w:r>
      <w:rPr>
        <w:rFonts w:ascii="Arial"/>
        <w:i/>
        <w:sz w:val="16"/>
      </w:rPr>
      <w:t>Administrative</w:t>
    </w:r>
    <w:r>
      <w:rPr>
        <w:rFonts w:ascii="Arial"/>
        <w:i/>
        <w:spacing w:val="17"/>
        <w:sz w:val="16"/>
      </w:rPr>
      <w:t xml:space="preserve"> </w:t>
    </w:r>
    <w:r>
      <w:rPr>
        <w:rFonts w:ascii="Arial"/>
        <w:i/>
        <w:sz w:val="16"/>
      </w:rPr>
      <w:t>Procedure</w:t>
    </w:r>
    <w:r>
      <w:rPr>
        <w:rFonts w:ascii="Arial"/>
        <w:i/>
        <w:spacing w:val="17"/>
        <w:sz w:val="16"/>
      </w:rPr>
      <w:t xml:space="preserve"> </w:t>
    </w:r>
    <w:r>
      <w:rPr>
        <w:rFonts w:ascii="Arial"/>
        <w:i/>
        <w:sz w:val="16"/>
      </w:rPr>
      <w:t>421</w:t>
    </w:r>
    <w:r>
      <w:rPr>
        <w:rFonts w:ascii="Arial"/>
        <w:i/>
        <w:spacing w:val="-42"/>
        <w:sz w:val="16"/>
      </w:rPr>
      <w:t xml:space="preserve"> </w:t>
    </w:r>
  </w:p>
  <w:p w14:paraId="61E1A1A8" w14:textId="35D295ED" w:rsidR="003F1398" w:rsidRDefault="003F1398" w:rsidP="003F1398">
    <w:pPr>
      <w:spacing w:after="0" w:line="244" w:lineRule="auto"/>
      <w:ind w:right="3394"/>
      <w:rPr>
        <w:rFonts w:ascii="Arial"/>
        <w:i/>
        <w:sz w:val="16"/>
      </w:rPr>
    </w:pPr>
    <w:r>
      <w:rPr>
        <w:rFonts w:ascii="Arial"/>
        <w:i/>
        <w:sz w:val="16"/>
      </w:rPr>
      <w:t>Effective August</w:t>
    </w:r>
    <w:r>
      <w:rPr>
        <w:rFonts w:ascii="Arial"/>
        <w:i/>
        <w:spacing w:val="-1"/>
        <w:sz w:val="16"/>
      </w:rPr>
      <w:t xml:space="preserve"> </w:t>
    </w:r>
    <w:r>
      <w:rPr>
        <w:rFonts w:ascii="Arial"/>
        <w:i/>
        <w:sz w:val="16"/>
      </w:rPr>
      <w:t>2009</w:t>
    </w:r>
  </w:p>
  <w:p w14:paraId="28038EF6" w14:textId="77777777" w:rsidR="003F1398" w:rsidRDefault="003F1398" w:rsidP="003F1398">
    <w:pPr>
      <w:spacing w:line="183" w:lineRule="exact"/>
      <w:rPr>
        <w:rFonts w:ascii="Arial"/>
        <w:i/>
        <w:sz w:val="16"/>
      </w:rPr>
    </w:pPr>
    <w:r>
      <w:rPr>
        <w:rFonts w:ascii="Arial"/>
        <w:i/>
        <w:sz w:val="16"/>
      </w:rPr>
      <w:t>Updated</w:t>
    </w:r>
    <w:r>
      <w:rPr>
        <w:rFonts w:ascii="Arial"/>
        <w:i/>
        <w:spacing w:val="-10"/>
        <w:sz w:val="16"/>
      </w:rPr>
      <w:t xml:space="preserve"> </w:t>
    </w:r>
    <w:r>
      <w:rPr>
        <w:rFonts w:ascii="Arial"/>
        <w:i/>
        <w:sz w:val="16"/>
      </w:rPr>
      <w:t>September</w:t>
    </w:r>
    <w:r>
      <w:rPr>
        <w:rFonts w:ascii="Arial"/>
        <w:i/>
        <w:spacing w:val="-9"/>
        <w:sz w:val="16"/>
      </w:rPr>
      <w:t xml:space="preserve"> </w:t>
    </w:r>
    <w:r>
      <w:rPr>
        <w:rFonts w:ascii="Arial"/>
        <w:i/>
        <w:sz w:val="16"/>
      </w:rPr>
      <w:t>2021</w:t>
    </w:r>
  </w:p>
  <w:p w14:paraId="0A8914A7" w14:textId="77777777" w:rsidR="003F1398" w:rsidRPr="003F1398" w:rsidRDefault="003F1398" w:rsidP="003F1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0727" w14:textId="77777777" w:rsidR="009C2C06" w:rsidRDefault="009C2C06" w:rsidP="009C2C06">
    <w:pPr>
      <w:spacing w:after="0" w:line="244" w:lineRule="auto"/>
      <w:ind w:right="3394"/>
      <w:rPr>
        <w:rFonts w:ascii="Arial"/>
        <w:i/>
        <w:spacing w:val="-42"/>
        <w:sz w:val="16"/>
      </w:rPr>
    </w:pPr>
    <w:bookmarkStart w:id="4" w:name="_Hlk84512219"/>
    <w:r>
      <w:rPr>
        <w:rFonts w:ascii="Arial"/>
        <w:i/>
        <w:sz w:val="16"/>
      </w:rPr>
      <w:t>Good</w:t>
    </w:r>
    <w:r>
      <w:rPr>
        <w:rFonts w:ascii="Arial"/>
        <w:i/>
        <w:spacing w:val="11"/>
        <w:sz w:val="16"/>
      </w:rPr>
      <w:t xml:space="preserve"> </w:t>
    </w:r>
    <w:r>
      <w:rPr>
        <w:rFonts w:ascii="Arial"/>
        <w:i/>
        <w:sz w:val="16"/>
      </w:rPr>
      <w:t>Spirit</w:t>
    </w:r>
    <w:r>
      <w:rPr>
        <w:rFonts w:ascii="Arial"/>
        <w:i/>
        <w:spacing w:val="12"/>
        <w:sz w:val="16"/>
      </w:rPr>
      <w:t xml:space="preserve"> </w:t>
    </w:r>
    <w:r>
      <w:rPr>
        <w:rFonts w:ascii="Arial"/>
        <w:i/>
        <w:sz w:val="16"/>
      </w:rPr>
      <w:t>School</w:t>
    </w:r>
    <w:r>
      <w:rPr>
        <w:rFonts w:ascii="Arial"/>
        <w:i/>
        <w:spacing w:val="11"/>
        <w:sz w:val="16"/>
      </w:rPr>
      <w:t xml:space="preserve"> </w:t>
    </w:r>
    <w:r>
      <w:rPr>
        <w:rFonts w:ascii="Arial"/>
        <w:i/>
        <w:sz w:val="16"/>
      </w:rPr>
      <w:t>Division</w:t>
    </w:r>
    <w:r>
      <w:rPr>
        <w:rFonts w:ascii="Arial"/>
        <w:i/>
        <w:spacing w:val="10"/>
        <w:sz w:val="16"/>
      </w:rPr>
      <w:t xml:space="preserve"> </w:t>
    </w:r>
    <w:r>
      <w:rPr>
        <w:rFonts w:ascii="Arial"/>
        <w:i/>
        <w:sz w:val="16"/>
      </w:rPr>
      <w:t>Reference</w:t>
    </w:r>
    <w:r>
      <w:rPr>
        <w:rFonts w:ascii="Arial"/>
        <w:i/>
        <w:spacing w:val="12"/>
        <w:sz w:val="16"/>
      </w:rPr>
      <w:t xml:space="preserve"> </w:t>
    </w:r>
    <w:r>
      <w:rPr>
        <w:rFonts w:ascii="Arial"/>
        <w:i/>
        <w:sz w:val="16"/>
      </w:rPr>
      <w:t>Administrative</w:t>
    </w:r>
    <w:r>
      <w:rPr>
        <w:rFonts w:ascii="Arial"/>
        <w:i/>
        <w:spacing w:val="17"/>
        <w:sz w:val="16"/>
      </w:rPr>
      <w:t xml:space="preserve"> </w:t>
    </w:r>
    <w:r>
      <w:rPr>
        <w:rFonts w:ascii="Arial"/>
        <w:i/>
        <w:sz w:val="16"/>
      </w:rPr>
      <w:t>Procedure</w:t>
    </w:r>
    <w:r>
      <w:rPr>
        <w:rFonts w:ascii="Arial"/>
        <w:i/>
        <w:spacing w:val="17"/>
        <w:sz w:val="16"/>
      </w:rPr>
      <w:t xml:space="preserve"> </w:t>
    </w:r>
    <w:r>
      <w:rPr>
        <w:rFonts w:ascii="Arial"/>
        <w:i/>
        <w:sz w:val="16"/>
      </w:rPr>
      <w:t>421</w:t>
    </w:r>
    <w:r>
      <w:rPr>
        <w:rFonts w:ascii="Arial"/>
        <w:i/>
        <w:spacing w:val="-42"/>
        <w:sz w:val="16"/>
      </w:rPr>
      <w:t xml:space="preserve"> </w:t>
    </w:r>
  </w:p>
  <w:p w14:paraId="2BD86B6E" w14:textId="56189F10" w:rsidR="009C2C06" w:rsidRDefault="009C2C06" w:rsidP="009C2C06">
    <w:pPr>
      <w:spacing w:after="0" w:line="244" w:lineRule="auto"/>
      <w:ind w:right="3394"/>
      <w:rPr>
        <w:rFonts w:ascii="Arial"/>
        <w:i/>
        <w:sz w:val="16"/>
      </w:rPr>
    </w:pPr>
    <w:r>
      <w:rPr>
        <w:rFonts w:ascii="Arial"/>
        <w:i/>
        <w:sz w:val="16"/>
      </w:rPr>
      <w:t>Effective August</w:t>
    </w:r>
    <w:r>
      <w:rPr>
        <w:rFonts w:ascii="Arial"/>
        <w:i/>
        <w:spacing w:val="-1"/>
        <w:sz w:val="16"/>
      </w:rPr>
      <w:t xml:space="preserve"> </w:t>
    </w:r>
    <w:r>
      <w:rPr>
        <w:rFonts w:ascii="Arial"/>
        <w:i/>
        <w:sz w:val="16"/>
      </w:rPr>
      <w:t>2009</w:t>
    </w:r>
  </w:p>
  <w:p w14:paraId="2FEF0490" w14:textId="3412E1D6" w:rsidR="00172D4E" w:rsidRPr="009C2C06" w:rsidRDefault="009C2C06" w:rsidP="009C2C06">
    <w:pPr>
      <w:spacing w:line="183" w:lineRule="exact"/>
      <w:rPr>
        <w:rFonts w:ascii="Arial"/>
        <w:i/>
        <w:sz w:val="16"/>
      </w:rPr>
    </w:pPr>
    <w:r>
      <w:rPr>
        <w:rFonts w:ascii="Arial"/>
        <w:i/>
        <w:sz w:val="16"/>
      </w:rPr>
      <w:t>Updated</w:t>
    </w:r>
    <w:r>
      <w:rPr>
        <w:rFonts w:ascii="Arial"/>
        <w:i/>
        <w:spacing w:val="-10"/>
        <w:sz w:val="16"/>
      </w:rPr>
      <w:t xml:space="preserve"> </w:t>
    </w:r>
    <w:r>
      <w:rPr>
        <w:rFonts w:ascii="Arial"/>
        <w:i/>
        <w:sz w:val="16"/>
      </w:rPr>
      <w:t>September</w:t>
    </w:r>
    <w:r>
      <w:rPr>
        <w:rFonts w:ascii="Arial"/>
        <w:i/>
        <w:spacing w:val="-9"/>
        <w:sz w:val="16"/>
      </w:rPr>
      <w:t xml:space="preserve"> </w:t>
    </w:r>
    <w:r>
      <w:rPr>
        <w:rFonts w:ascii="Arial"/>
        <w:i/>
        <w:sz w:val="16"/>
      </w:rPr>
      <w:t>2021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275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24052" w14:textId="3AD6C1D8" w:rsidR="009C2C06" w:rsidRDefault="009C2C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ED6D2" w14:textId="3D8976E9" w:rsidR="009C2C06" w:rsidRPr="009C2C06" w:rsidRDefault="009C2C06" w:rsidP="009C2C06">
    <w:pPr>
      <w:spacing w:line="183" w:lineRule="exact"/>
      <w:rPr>
        <w:rFonts w:asci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D3DF" w14:textId="77777777" w:rsidR="00EE662E" w:rsidRDefault="00EE662E" w:rsidP="003F1398">
      <w:pPr>
        <w:spacing w:after="0" w:line="240" w:lineRule="auto"/>
      </w:pPr>
      <w:r>
        <w:separator/>
      </w:r>
    </w:p>
  </w:footnote>
  <w:footnote w:type="continuationSeparator" w:id="0">
    <w:p w14:paraId="2BB730C3" w14:textId="77777777" w:rsidR="00EE662E" w:rsidRDefault="00EE662E" w:rsidP="003F139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Xx8IByT" int2:invalidationBookmarkName="" int2:hashCode="JhoM56oiDNYlw2" int2:id="FShkzHp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BE3"/>
    <w:multiLevelType w:val="hybridMultilevel"/>
    <w:tmpl w:val="3B6058C2"/>
    <w:lvl w:ilvl="0" w:tplc="2F263D9C">
      <w:start w:val="1"/>
      <w:numFmt w:val="decimal"/>
      <w:lvlText w:val="%1 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604E"/>
    <w:multiLevelType w:val="hybridMultilevel"/>
    <w:tmpl w:val="3B6058C2"/>
    <w:lvl w:ilvl="0" w:tplc="2F263D9C">
      <w:start w:val="1"/>
      <w:numFmt w:val="decimal"/>
      <w:lvlText w:val="%1 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54E"/>
    <w:multiLevelType w:val="hybridMultilevel"/>
    <w:tmpl w:val="0D3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C0754"/>
    <w:multiLevelType w:val="hybridMultilevel"/>
    <w:tmpl w:val="93908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E151F"/>
    <w:multiLevelType w:val="hybridMultilevel"/>
    <w:tmpl w:val="FEFCB958"/>
    <w:lvl w:ilvl="0" w:tplc="E4BEECBC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6AD116"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EA94F804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76DEA13A">
      <w:numFmt w:val="bullet"/>
      <w:lvlText w:val="•"/>
      <w:lvlJc w:val="left"/>
      <w:pPr>
        <w:ind w:left="4884" w:hanging="360"/>
      </w:pPr>
      <w:rPr>
        <w:rFonts w:hint="default"/>
      </w:rPr>
    </w:lvl>
    <w:lvl w:ilvl="4" w:tplc="DCF67938">
      <w:numFmt w:val="bullet"/>
      <w:lvlText w:val="•"/>
      <w:lvlJc w:val="left"/>
      <w:pPr>
        <w:ind w:left="6232" w:hanging="360"/>
      </w:pPr>
      <w:rPr>
        <w:rFonts w:hint="default"/>
      </w:rPr>
    </w:lvl>
    <w:lvl w:ilvl="5" w:tplc="C0307C5A">
      <w:numFmt w:val="bullet"/>
      <w:lvlText w:val="•"/>
      <w:lvlJc w:val="left"/>
      <w:pPr>
        <w:ind w:left="7580" w:hanging="360"/>
      </w:pPr>
      <w:rPr>
        <w:rFonts w:hint="default"/>
      </w:rPr>
    </w:lvl>
    <w:lvl w:ilvl="6" w:tplc="1C66E2EE">
      <w:numFmt w:val="bullet"/>
      <w:lvlText w:val="•"/>
      <w:lvlJc w:val="left"/>
      <w:pPr>
        <w:ind w:left="8928" w:hanging="360"/>
      </w:pPr>
      <w:rPr>
        <w:rFonts w:hint="default"/>
      </w:rPr>
    </w:lvl>
    <w:lvl w:ilvl="7" w:tplc="44140C28">
      <w:numFmt w:val="bullet"/>
      <w:lvlText w:val="•"/>
      <w:lvlJc w:val="left"/>
      <w:pPr>
        <w:ind w:left="10276" w:hanging="360"/>
      </w:pPr>
      <w:rPr>
        <w:rFonts w:hint="default"/>
      </w:rPr>
    </w:lvl>
    <w:lvl w:ilvl="8" w:tplc="C7720B52">
      <w:numFmt w:val="bullet"/>
      <w:lvlText w:val="•"/>
      <w:lvlJc w:val="left"/>
      <w:pPr>
        <w:ind w:left="11624" w:hanging="360"/>
      </w:pPr>
      <w:rPr>
        <w:rFonts w:hint="default"/>
      </w:rPr>
    </w:lvl>
  </w:abstractNum>
  <w:abstractNum w:abstractNumId="5" w15:restartNumberingAfterBreak="0">
    <w:nsid w:val="6D1C2008"/>
    <w:multiLevelType w:val="hybridMultilevel"/>
    <w:tmpl w:val="3B6058C2"/>
    <w:lvl w:ilvl="0" w:tplc="2F263D9C">
      <w:start w:val="1"/>
      <w:numFmt w:val="decimal"/>
      <w:lvlText w:val="%1 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E01E3"/>
    <w:multiLevelType w:val="hybridMultilevel"/>
    <w:tmpl w:val="1950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56202A"/>
    <w:multiLevelType w:val="hybridMultilevel"/>
    <w:tmpl w:val="3B6058C2"/>
    <w:lvl w:ilvl="0" w:tplc="2F263D9C">
      <w:start w:val="1"/>
      <w:numFmt w:val="decimal"/>
      <w:lvlText w:val="%1 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11261">
    <w:abstractNumId w:val="4"/>
  </w:num>
  <w:num w:numId="2" w16cid:durableId="2090270761">
    <w:abstractNumId w:val="2"/>
  </w:num>
  <w:num w:numId="3" w16cid:durableId="1243953977">
    <w:abstractNumId w:val="6"/>
  </w:num>
  <w:num w:numId="4" w16cid:durableId="1994488019">
    <w:abstractNumId w:val="3"/>
  </w:num>
  <w:num w:numId="5" w16cid:durableId="2137529367">
    <w:abstractNumId w:val="7"/>
  </w:num>
  <w:num w:numId="6" w16cid:durableId="129835292">
    <w:abstractNumId w:val="0"/>
  </w:num>
  <w:num w:numId="7" w16cid:durableId="1416972357">
    <w:abstractNumId w:val="5"/>
  </w:num>
  <w:num w:numId="8" w16cid:durableId="15206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FD"/>
    <w:rsid w:val="000007F2"/>
    <w:rsid w:val="00010A28"/>
    <w:rsid w:val="00010B0B"/>
    <w:rsid w:val="00023059"/>
    <w:rsid w:val="00081608"/>
    <w:rsid w:val="000D0A68"/>
    <w:rsid w:val="000E092F"/>
    <w:rsid w:val="00103989"/>
    <w:rsid w:val="001466BE"/>
    <w:rsid w:val="00172D4E"/>
    <w:rsid w:val="0017607E"/>
    <w:rsid w:val="00182C26"/>
    <w:rsid w:val="001966B4"/>
    <w:rsid w:val="001A7FA4"/>
    <w:rsid w:val="001D0A79"/>
    <w:rsid w:val="00244247"/>
    <w:rsid w:val="00297F3D"/>
    <w:rsid w:val="002C29CA"/>
    <w:rsid w:val="002D573C"/>
    <w:rsid w:val="002F1D8D"/>
    <w:rsid w:val="003319F5"/>
    <w:rsid w:val="003368D1"/>
    <w:rsid w:val="00341691"/>
    <w:rsid w:val="003B3221"/>
    <w:rsid w:val="003C4F07"/>
    <w:rsid w:val="003F1398"/>
    <w:rsid w:val="004269D6"/>
    <w:rsid w:val="00457F15"/>
    <w:rsid w:val="00496E0B"/>
    <w:rsid w:val="004A4801"/>
    <w:rsid w:val="004C53E5"/>
    <w:rsid w:val="004E5333"/>
    <w:rsid w:val="00513F71"/>
    <w:rsid w:val="005246E1"/>
    <w:rsid w:val="00543BB7"/>
    <w:rsid w:val="00552978"/>
    <w:rsid w:val="00574F0A"/>
    <w:rsid w:val="005A2866"/>
    <w:rsid w:val="005A794C"/>
    <w:rsid w:val="005B4514"/>
    <w:rsid w:val="005E7C92"/>
    <w:rsid w:val="005F4F34"/>
    <w:rsid w:val="00615183"/>
    <w:rsid w:val="00626EF8"/>
    <w:rsid w:val="006411CF"/>
    <w:rsid w:val="0064789A"/>
    <w:rsid w:val="00653795"/>
    <w:rsid w:val="006D2C39"/>
    <w:rsid w:val="00711E5B"/>
    <w:rsid w:val="00747743"/>
    <w:rsid w:val="0077643A"/>
    <w:rsid w:val="0078088D"/>
    <w:rsid w:val="0078570A"/>
    <w:rsid w:val="0079526B"/>
    <w:rsid w:val="007C3CB1"/>
    <w:rsid w:val="007F00C8"/>
    <w:rsid w:val="007F0F52"/>
    <w:rsid w:val="00822BFD"/>
    <w:rsid w:val="00837410"/>
    <w:rsid w:val="0085642B"/>
    <w:rsid w:val="00872C6C"/>
    <w:rsid w:val="00877653"/>
    <w:rsid w:val="008867F2"/>
    <w:rsid w:val="008869F8"/>
    <w:rsid w:val="00887582"/>
    <w:rsid w:val="008B1CBC"/>
    <w:rsid w:val="008D647F"/>
    <w:rsid w:val="008D75E1"/>
    <w:rsid w:val="00911AE7"/>
    <w:rsid w:val="00923068"/>
    <w:rsid w:val="00930471"/>
    <w:rsid w:val="00961504"/>
    <w:rsid w:val="00971991"/>
    <w:rsid w:val="0097272A"/>
    <w:rsid w:val="009A6ED1"/>
    <w:rsid w:val="009A7C25"/>
    <w:rsid w:val="009B5E67"/>
    <w:rsid w:val="009C2C06"/>
    <w:rsid w:val="009E184B"/>
    <w:rsid w:val="00A00FB2"/>
    <w:rsid w:val="00A0354D"/>
    <w:rsid w:val="00A27765"/>
    <w:rsid w:val="00AE3695"/>
    <w:rsid w:val="00AE7D93"/>
    <w:rsid w:val="00AF0F74"/>
    <w:rsid w:val="00B024BB"/>
    <w:rsid w:val="00B11718"/>
    <w:rsid w:val="00B118A9"/>
    <w:rsid w:val="00B27953"/>
    <w:rsid w:val="00B44932"/>
    <w:rsid w:val="00B4762E"/>
    <w:rsid w:val="00B50EE4"/>
    <w:rsid w:val="00B56D13"/>
    <w:rsid w:val="00B73A77"/>
    <w:rsid w:val="00B75427"/>
    <w:rsid w:val="00B97D08"/>
    <w:rsid w:val="00BA0A2D"/>
    <w:rsid w:val="00BB27DB"/>
    <w:rsid w:val="00BB4339"/>
    <w:rsid w:val="00BD569E"/>
    <w:rsid w:val="00BE4A30"/>
    <w:rsid w:val="00C04ECF"/>
    <w:rsid w:val="00C30BA9"/>
    <w:rsid w:val="00C445A6"/>
    <w:rsid w:val="00C64CA4"/>
    <w:rsid w:val="00C6589B"/>
    <w:rsid w:val="00C75A2C"/>
    <w:rsid w:val="00CF5839"/>
    <w:rsid w:val="00D1680A"/>
    <w:rsid w:val="00D45992"/>
    <w:rsid w:val="00D7082E"/>
    <w:rsid w:val="00D8052C"/>
    <w:rsid w:val="00D85C7D"/>
    <w:rsid w:val="00DA20C1"/>
    <w:rsid w:val="00DA41BC"/>
    <w:rsid w:val="00E05206"/>
    <w:rsid w:val="00E1440D"/>
    <w:rsid w:val="00E22CD3"/>
    <w:rsid w:val="00E273CF"/>
    <w:rsid w:val="00E62CF1"/>
    <w:rsid w:val="00E70018"/>
    <w:rsid w:val="00EB1903"/>
    <w:rsid w:val="00EB7099"/>
    <w:rsid w:val="00EE662E"/>
    <w:rsid w:val="00F06296"/>
    <w:rsid w:val="00F44AF7"/>
    <w:rsid w:val="00F51D0A"/>
    <w:rsid w:val="00FA3839"/>
    <w:rsid w:val="00FA6F90"/>
    <w:rsid w:val="00FC50B9"/>
    <w:rsid w:val="01A44234"/>
    <w:rsid w:val="0273D58D"/>
    <w:rsid w:val="040B86E1"/>
    <w:rsid w:val="053ED041"/>
    <w:rsid w:val="055DDB4D"/>
    <w:rsid w:val="05B3D3DA"/>
    <w:rsid w:val="06F9356C"/>
    <w:rsid w:val="08C9EEB4"/>
    <w:rsid w:val="08CAA621"/>
    <w:rsid w:val="09F9E529"/>
    <w:rsid w:val="0A2613EA"/>
    <w:rsid w:val="0B10AC63"/>
    <w:rsid w:val="0B972D8B"/>
    <w:rsid w:val="0BA68044"/>
    <w:rsid w:val="0CB124C8"/>
    <w:rsid w:val="0CFF5392"/>
    <w:rsid w:val="0D8385B4"/>
    <w:rsid w:val="0D93483D"/>
    <w:rsid w:val="0E484D25"/>
    <w:rsid w:val="0E893544"/>
    <w:rsid w:val="0F2F189E"/>
    <w:rsid w:val="10A37277"/>
    <w:rsid w:val="113DB6E6"/>
    <w:rsid w:val="1180C22B"/>
    <w:rsid w:val="119F0931"/>
    <w:rsid w:val="11E92940"/>
    <w:rsid w:val="1316F8EB"/>
    <w:rsid w:val="134B6B90"/>
    <w:rsid w:val="137EEEF0"/>
    <w:rsid w:val="14B6F6CA"/>
    <w:rsid w:val="1500644E"/>
    <w:rsid w:val="15D99F0A"/>
    <w:rsid w:val="160FDDB1"/>
    <w:rsid w:val="192B4406"/>
    <w:rsid w:val="1938F366"/>
    <w:rsid w:val="1B2EBDB3"/>
    <w:rsid w:val="1C36F949"/>
    <w:rsid w:val="1C56CF60"/>
    <w:rsid w:val="1DCC31DF"/>
    <w:rsid w:val="1E8E1E37"/>
    <w:rsid w:val="1F471496"/>
    <w:rsid w:val="1FC6CB9F"/>
    <w:rsid w:val="20CB1C9C"/>
    <w:rsid w:val="20D49F78"/>
    <w:rsid w:val="20E79DE5"/>
    <w:rsid w:val="20FBFEC3"/>
    <w:rsid w:val="216D5A81"/>
    <w:rsid w:val="223B0772"/>
    <w:rsid w:val="2251CF9B"/>
    <w:rsid w:val="232D1CB5"/>
    <w:rsid w:val="24AF8022"/>
    <w:rsid w:val="24F2327E"/>
    <w:rsid w:val="25054D41"/>
    <w:rsid w:val="2664BD77"/>
    <w:rsid w:val="2691A5B5"/>
    <w:rsid w:val="27900765"/>
    <w:rsid w:val="28008DD8"/>
    <w:rsid w:val="282C9A3D"/>
    <w:rsid w:val="283433DD"/>
    <w:rsid w:val="291796DE"/>
    <w:rsid w:val="294850A7"/>
    <w:rsid w:val="29D0D0DE"/>
    <w:rsid w:val="2A010AFF"/>
    <w:rsid w:val="2A625961"/>
    <w:rsid w:val="2A747072"/>
    <w:rsid w:val="2ABAEBD6"/>
    <w:rsid w:val="2B50A315"/>
    <w:rsid w:val="2B58C8E2"/>
    <w:rsid w:val="2B748EC5"/>
    <w:rsid w:val="2DAE9991"/>
    <w:rsid w:val="2DCA7CD0"/>
    <w:rsid w:val="2E0EFE7F"/>
    <w:rsid w:val="2F0929A9"/>
    <w:rsid w:val="2F35CA84"/>
    <w:rsid w:val="2F512EA2"/>
    <w:rsid w:val="2FA44ED7"/>
    <w:rsid w:val="30C5E5C8"/>
    <w:rsid w:val="30F2ED36"/>
    <w:rsid w:val="329CC6A8"/>
    <w:rsid w:val="32BE6ADF"/>
    <w:rsid w:val="335752EE"/>
    <w:rsid w:val="336460DB"/>
    <w:rsid w:val="338A33B7"/>
    <w:rsid w:val="354610AD"/>
    <w:rsid w:val="35C65E59"/>
    <w:rsid w:val="361A2C2C"/>
    <w:rsid w:val="36730ACF"/>
    <w:rsid w:val="36B233C6"/>
    <w:rsid w:val="380576CB"/>
    <w:rsid w:val="3816C721"/>
    <w:rsid w:val="392DAC63"/>
    <w:rsid w:val="3A2F3AEB"/>
    <w:rsid w:val="3A50F069"/>
    <w:rsid w:val="3A80A71F"/>
    <w:rsid w:val="3A8D1C99"/>
    <w:rsid w:val="3AD281FE"/>
    <w:rsid w:val="3B6C401E"/>
    <w:rsid w:val="3B746A12"/>
    <w:rsid w:val="3D072606"/>
    <w:rsid w:val="3D0FDAB6"/>
    <w:rsid w:val="3D7ED3D9"/>
    <w:rsid w:val="3DF2884B"/>
    <w:rsid w:val="3F4EFC3B"/>
    <w:rsid w:val="401088B0"/>
    <w:rsid w:val="4025B00A"/>
    <w:rsid w:val="403354AB"/>
    <w:rsid w:val="405E23B2"/>
    <w:rsid w:val="40A85844"/>
    <w:rsid w:val="4108294B"/>
    <w:rsid w:val="41091100"/>
    <w:rsid w:val="4135E49D"/>
    <w:rsid w:val="417D93D3"/>
    <w:rsid w:val="42AEA6B4"/>
    <w:rsid w:val="43A8B03B"/>
    <w:rsid w:val="43E2AEAA"/>
    <w:rsid w:val="43E3B572"/>
    <w:rsid w:val="44B0B350"/>
    <w:rsid w:val="4569CFC9"/>
    <w:rsid w:val="45B3A30D"/>
    <w:rsid w:val="45E5A2E7"/>
    <w:rsid w:val="45F3070E"/>
    <w:rsid w:val="460C2F6B"/>
    <w:rsid w:val="4614C37E"/>
    <w:rsid w:val="465F1567"/>
    <w:rsid w:val="47A7FFCC"/>
    <w:rsid w:val="480A0F41"/>
    <w:rsid w:val="490F5D88"/>
    <w:rsid w:val="491422E5"/>
    <w:rsid w:val="49239F4C"/>
    <w:rsid w:val="4A4A4BD6"/>
    <w:rsid w:val="4AAB2DE9"/>
    <w:rsid w:val="4ADFA08E"/>
    <w:rsid w:val="4C7E50CF"/>
    <w:rsid w:val="4C812A86"/>
    <w:rsid w:val="4C8A886B"/>
    <w:rsid w:val="4ED25EA0"/>
    <w:rsid w:val="4EF1DBE6"/>
    <w:rsid w:val="4F6576AF"/>
    <w:rsid w:val="507D8E95"/>
    <w:rsid w:val="53959FC1"/>
    <w:rsid w:val="53D5FC55"/>
    <w:rsid w:val="554A987F"/>
    <w:rsid w:val="56225335"/>
    <w:rsid w:val="56EDF6BB"/>
    <w:rsid w:val="5792B65E"/>
    <w:rsid w:val="579D3361"/>
    <w:rsid w:val="58BE413B"/>
    <w:rsid w:val="5A03BBD4"/>
    <w:rsid w:val="5AB2851E"/>
    <w:rsid w:val="5AEBACBE"/>
    <w:rsid w:val="5AF5C458"/>
    <w:rsid w:val="5BA89F2C"/>
    <w:rsid w:val="5E4050E1"/>
    <w:rsid w:val="5F21280D"/>
    <w:rsid w:val="5F24D79F"/>
    <w:rsid w:val="5FA0E3F4"/>
    <w:rsid w:val="5FFC89A2"/>
    <w:rsid w:val="62D48B13"/>
    <w:rsid w:val="6319675B"/>
    <w:rsid w:val="63ACEA69"/>
    <w:rsid w:val="648FBABB"/>
    <w:rsid w:val="650E367B"/>
    <w:rsid w:val="654F8172"/>
    <w:rsid w:val="657F2EBA"/>
    <w:rsid w:val="658B6E03"/>
    <w:rsid w:val="666B0427"/>
    <w:rsid w:val="66EFF9D7"/>
    <w:rsid w:val="671DB6E2"/>
    <w:rsid w:val="67BD717E"/>
    <w:rsid w:val="68397DD3"/>
    <w:rsid w:val="688CBB8B"/>
    <w:rsid w:val="68A023F4"/>
    <w:rsid w:val="68B18BB8"/>
    <w:rsid w:val="690DF070"/>
    <w:rsid w:val="69E4A5F9"/>
    <w:rsid w:val="69FCB8A4"/>
    <w:rsid w:val="6ABF6AC4"/>
    <w:rsid w:val="6ADFADFA"/>
    <w:rsid w:val="6B98E7B6"/>
    <w:rsid w:val="6BA59A99"/>
    <w:rsid w:val="6BB21013"/>
    <w:rsid w:val="6C11B60B"/>
    <w:rsid w:val="6C5CBA26"/>
    <w:rsid w:val="6D711842"/>
    <w:rsid w:val="6DDA32F1"/>
    <w:rsid w:val="6F8C2DE9"/>
    <w:rsid w:val="6FDF1CE6"/>
    <w:rsid w:val="701317E8"/>
    <w:rsid w:val="7081E092"/>
    <w:rsid w:val="70C1E161"/>
    <w:rsid w:val="70CB0EF6"/>
    <w:rsid w:val="715AF269"/>
    <w:rsid w:val="71E16C7A"/>
    <w:rsid w:val="722E047A"/>
    <w:rsid w:val="738F7DAD"/>
    <w:rsid w:val="749C81EB"/>
    <w:rsid w:val="7500974E"/>
    <w:rsid w:val="7729355F"/>
    <w:rsid w:val="77D422AD"/>
    <w:rsid w:val="78841DA1"/>
    <w:rsid w:val="789AC0D0"/>
    <w:rsid w:val="78CFD326"/>
    <w:rsid w:val="78FCDE56"/>
    <w:rsid w:val="792E81D6"/>
    <w:rsid w:val="796BCEA2"/>
    <w:rsid w:val="7A1A59F1"/>
    <w:rsid w:val="7B3B70B7"/>
    <w:rsid w:val="7CA63661"/>
    <w:rsid w:val="7CA793D0"/>
    <w:rsid w:val="7CDD3B25"/>
    <w:rsid w:val="7D1C2F69"/>
    <w:rsid w:val="7D233825"/>
    <w:rsid w:val="7E0173F4"/>
    <w:rsid w:val="7E38C1C3"/>
    <w:rsid w:val="7E4EA4CA"/>
    <w:rsid w:val="7E9E50A9"/>
    <w:rsid w:val="7F5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BF794"/>
  <w15:chartTrackingRefBased/>
  <w15:docId w15:val="{F03EB4D3-A598-4369-82F1-700F675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82"/>
    <w:pPr>
      <w:keepNext/>
      <w:keepLines/>
      <w:spacing w:before="280" w:after="80" w:line="276" w:lineRule="auto"/>
      <w:outlineLvl w:val="2"/>
    </w:pPr>
    <w:rPr>
      <w:rFonts w:ascii="Libre Franklin" w:eastAsia="Libre Franklin" w:hAnsi="Libre Franklin" w:cs="Libre Franklin"/>
      <w:b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2BF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822BFD"/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1"/>
    <w:qFormat/>
    <w:rsid w:val="00822BFD"/>
    <w:pPr>
      <w:widowControl w:val="0"/>
      <w:autoSpaceDE w:val="0"/>
      <w:autoSpaceDN w:val="0"/>
      <w:spacing w:before="38" w:after="0" w:line="240" w:lineRule="auto"/>
      <w:ind w:left="3120" w:hanging="179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D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A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1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98"/>
  </w:style>
  <w:style w:type="paragraph" w:styleId="Footer">
    <w:name w:val="footer"/>
    <w:basedOn w:val="Normal"/>
    <w:link w:val="FooterChar"/>
    <w:uiPriority w:val="99"/>
    <w:unhideWhenUsed/>
    <w:rsid w:val="003F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98"/>
  </w:style>
  <w:style w:type="table" w:styleId="TableGrid">
    <w:name w:val="Table Grid"/>
    <w:basedOn w:val="TableNormal"/>
    <w:uiPriority w:val="59"/>
    <w:rsid w:val="003F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96E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887582"/>
    <w:rPr>
      <w:rFonts w:ascii="Libre Franklin" w:eastAsia="Libre Franklin" w:hAnsi="Libre Franklin" w:cs="Libre Franklin"/>
      <w:b/>
      <w:sz w:val="28"/>
      <w:szCs w:val="28"/>
      <w:lang w:val="en-CA"/>
    </w:rPr>
  </w:style>
  <w:style w:type="paragraph" w:styleId="Revision">
    <w:name w:val="Revision"/>
    <w:hidden/>
    <w:uiPriority w:val="99"/>
    <w:semiHidden/>
    <w:rsid w:val="005E7C9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4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inkingcollaborativ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588F9392294D8BEA49D191DB875D" ma:contentTypeVersion="6" ma:contentTypeDescription="Create a new document." ma:contentTypeScope="" ma:versionID="2409f3f5dfcfe9c5afba4169a0779d56">
  <xsd:schema xmlns:xsd="http://www.w3.org/2001/XMLSchema" xmlns:xs="http://www.w3.org/2001/XMLSchema" xmlns:p="http://schemas.microsoft.com/office/2006/metadata/properties" xmlns:ns2="768afb56-384e-46d6-ae5a-211440ca2a46" xmlns:ns3="b8b60c68-5fef-4c79-a2e6-a805b46e6ce4" targetNamespace="http://schemas.microsoft.com/office/2006/metadata/properties" ma:root="true" ma:fieldsID="ad8ba83ae9ae48170cc4d86b5b19550b" ns2:_="" ns3:_="">
    <xsd:import namespace="768afb56-384e-46d6-ae5a-211440ca2a46"/>
    <xsd:import namespace="b8b60c68-5fef-4c79-a2e6-a805b46e6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afb56-384e-46d6-ae5a-211440ca2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60c68-5fef-4c79-a2e6-a805b46e6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67C1-679C-41AC-A4C1-84A7DFCD3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C0BD1-574B-48EA-B833-FF2A255B9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71F40-9CC2-400F-A426-17D13C307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afb56-384e-46d6-ae5a-211440ca2a46"/>
    <ds:schemaRef ds:uri="b8b60c68-5fef-4c79-a2e6-a805b46e6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11192-55F6-4258-81B1-9AE0771A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Kashmere</dc:creator>
  <cp:keywords/>
  <dc:description/>
  <cp:lastModifiedBy>Lauren Denysek</cp:lastModifiedBy>
  <cp:revision>3</cp:revision>
  <dcterms:created xsi:type="dcterms:W3CDTF">2022-10-21T22:51:00Z</dcterms:created>
  <dcterms:modified xsi:type="dcterms:W3CDTF">2022-10-21T22:54:00Z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0x01010043D9588F9392294D8BEA49D191DB875D</vt:lpwstr>
  </property>
</Properties>
</file>