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CB76" w14:textId="4077719E" w:rsidR="0056329D" w:rsidRPr="00FA1129" w:rsidRDefault="00F47907" w:rsidP="006776E6">
      <w:pPr>
        <w:pStyle w:val="Heading4"/>
        <w:spacing w:before="120"/>
        <w:jc w:val="left"/>
        <w:rPr>
          <w:rFonts w:asciiTheme="minorHAnsi" w:hAnsiTheme="minorHAnsi"/>
          <w:sz w:val="24"/>
          <w:szCs w:val="24"/>
          <w:u w:val="single"/>
        </w:rPr>
      </w:pPr>
      <w:r w:rsidRPr="00FA1129">
        <w:rPr>
          <w:rFonts w:asciiTheme="minorHAnsi" w:hAnsiTheme="minorHAnsi"/>
          <w:sz w:val="24"/>
          <w:szCs w:val="24"/>
          <w:u w:val="single"/>
        </w:rPr>
        <w:tab/>
      </w:r>
    </w:p>
    <w:p w14:paraId="70A90E50" w14:textId="4F8DE230" w:rsidR="00BA739C" w:rsidRPr="00F810F8" w:rsidRDefault="00E323B7" w:rsidP="00C54727">
      <w:pPr>
        <w:pStyle w:val="Heading4"/>
        <w:spacing w:before="120"/>
        <w:rPr>
          <w:rFonts w:asciiTheme="minorHAnsi" w:hAnsiTheme="minorHAnsi"/>
          <w:caps/>
          <w:sz w:val="28"/>
          <w:szCs w:val="28"/>
        </w:rPr>
      </w:pPr>
      <w:r>
        <w:rPr>
          <w:rFonts w:asciiTheme="minorHAnsi" w:hAnsiTheme="minorHAnsi"/>
          <w:caps/>
          <w:sz w:val="28"/>
          <w:szCs w:val="28"/>
        </w:rPr>
        <w:t xml:space="preserve">SUPERINTENDENT OF </w:t>
      </w:r>
      <w:r w:rsidR="00482EE8">
        <w:rPr>
          <w:rFonts w:asciiTheme="minorHAnsi" w:hAnsiTheme="minorHAnsi"/>
          <w:caps/>
          <w:sz w:val="28"/>
          <w:szCs w:val="28"/>
        </w:rPr>
        <w:t>learning</w:t>
      </w:r>
    </w:p>
    <w:p w14:paraId="24B2C7E4" w14:textId="77777777" w:rsidR="006776E6" w:rsidRPr="006776E6" w:rsidRDefault="006776E6" w:rsidP="006776E6">
      <w:pPr>
        <w:pStyle w:val="ListParagraph"/>
        <w:rPr>
          <w:b/>
          <w:sz w:val="28"/>
          <w:szCs w:val="28"/>
        </w:rPr>
      </w:pPr>
    </w:p>
    <w:tbl>
      <w:tblPr>
        <w:tblStyle w:val="TableGrid"/>
        <w:tblW w:w="0" w:type="auto"/>
        <w:tblLook w:val="04A0" w:firstRow="1" w:lastRow="0" w:firstColumn="1" w:lastColumn="0" w:noHBand="0" w:noVBand="1"/>
      </w:tblPr>
      <w:tblGrid>
        <w:gridCol w:w="2515"/>
        <w:gridCol w:w="6835"/>
      </w:tblGrid>
      <w:tr w:rsidR="006776E6" w:rsidRPr="00FE79C3" w14:paraId="039F6BF8" w14:textId="77777777" w:rsidTr="00606460">
        <w:trPr>
          <w:trHeight w:val="440"/>
        </w:trPr>
        <w:tc>
          <w:tcPr>
            <w:tcW w:w="2515" w:type="dxa"/>
          </w:tcPr>
          <w:p w14:paraId="79AB3D62"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Portfolio:</w:t>
            </w:r>
          </w:p>
        </w:tc>
        <w:tc>
          <w:tcPr>
            <w:tcW w:w="6835" w:type="dxa"/>
          </w:tcPr>
          <w:p w14:paraId="395EC459" w14:textId="3A94F31A" w:rsidR="006776E6" w:rsidRPr="006776E6" w:rsidRDefault="006776E6" w:rsidP="00606460">
            <w:pPr>
              <w:rPr>
                <w:rFonts w:asciiTheme="minorHAnsi" w:hAnsiTheme="minorHAnsi" w:cstheme="minorHAnsi"/>
                <w:sz w:val="24"/>
                <w:szCs w:val="24"/>
              </w:rPr>
            </w:pPr>
            <w:r>
              <w:rPr>
                <w:rFonts w:asciiTheme="minorHAnsi" w:hAnsiTheme="minorHAnsi" w:cstheme="minorHAnsi"/>
                <w:sz w:val="24"/>
                <w:szCs w:val="24"/>
              </w:rPr>
              <w:t>Education Services</w:t>
            </w:r>
            <w:r w:rsidRPr="006776E6">
              <w:rPr>
                <w:rFonts w:asciiTheme="minorHAnsi" w:hAnsiTheme="minorHAnsi" w:cstheme="minorHAnsi"/>
                <w:sz w:val="24"/>
                <w:szCs w:val="24"/>
              </w:rPr>
              <w:t xml:space="preserve">   </w:t>
            </w:r>
          </w:p>
        </w:tc>
      </w:tr>
      <w:tr w:rsidR="006776E6" w:rsidRPr="00FE79C3" w14:paraId="65D1258C" w14:textId="77777777" w:rsidTr="00606460">
        <w:trPr>
          <w:trHeight w:val="440"/>
        </w:trPr>
        <w:tc>
          <w:tcPr>
            <w:tcW w:w="2515" w:type="dxa"/>
          </w:tcPr>
          <w:p w14:paraId="15FDB036"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Reports Directly to:</w:t>
            </w:r>
          </w:p>
        </w:tc>
        <w:tc>
          <w:tcPr>
            <w:tcW w:w="6835" w:type="dxa"/>
          </w:tcPr>
          <w:p w14:paraId="405DB40D" w14:textId="3F8C2497" w:rsidR="006776E6" w:rsidRPr="006776E6" w:rsidRDefault="00B53143" w:rsidP="00606460">
            <w:pPr>
              <w:rPr>
                <w:rFonts w:asciiTheme="minorHAnsi" w:hAnsiTheme="minorHAnsi" w:cstheme="minorHAnsi"/>
                <w:sz w:val="24"/>
                <w:szCs w:val="24"/>
              </w:rPr>
            </w:pPr>
            <w:r w:rsidRPr="006776E6">
              <w:rPr>
                <w:rFonts w:asciiTheme="minorHAnsi" w:hAnsiTheme="minorHAnsi" w:cstheme="minorHAnsi"/>
                <w:sz w:val="24"/>
                <w:szCs w:val="24"/>
              </w:rPr>
              <w:t>Director of Education</w:t>
            </w:r>
          </w:p>
        </w:tc>
      </w:tr>
      <w:tr w:rsidR="006776E6" w:rsidRPr="00FE79C3" w14:paraId="50E1D97E" w14:textId="77777777" w:rsidTr="00606460">
        <w:trPr>
          <w:trHeight w:val="440"/>
        </w:trPr>
        <w:tc>
          <w:tcPr>
            <w:tcW w:w="2515" w:type="dxa"/>
          </w:tcPr>
          <w:p w14:paraId="764B3917"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Direct Reports:</w:t>
            </w:r>
          </w:p>
        </w:tc>
        <w:tc>
          <w:tcPr>
            <w:tcW w:w="6835" w:type="dxa"/>
          </w:tcPr>
          <w:p w14:paraId="3EDA1EF1" w14:textId="7FB3F3D5" w:rsidR="006776E6" w:rsidRPr="006776E6" w:rsidRDefault="00597416" w:rsidP="00606460">
            <w:pPr>
              <w:rPr>
                <w:rFonts w:asciiTheme="minorHAnsi" w:hAnsiTheme="minorHAnsi" w:cstheme="minorHAnsi"/>
                <w:sz w:val="24"/>
                <w:szCs w:val="24"/>
              </w:rPr>
            </w:pPr>
            <w:r>
              <w:rPr>
                <w:rFonts w:asciiTheme="minorHAnsi" w:hAnsiTheme="minorHAnsi" w:cstheme="minorHAnsi"/>
                <w:sz w:val="24"/>
                <w:szCs w:val="24"/>
              </w:rPr>
              <w:t>10</w:t>
            </w:r>
          </w:p>
        </w:tc>
      </w:tr>
      <w:tr w:rsidR="006776E6" w:rsidRPr="00FE79C3" w14:paraId="5D786402" w14:textId="77777777" w:rsidTr="00606460">
        <w:trPr>
          <w:trHeight w:val="440"/>
        </w:trPr>
        <w:tc>
          <w:tcPr>
            <w:tcW w:w="2515" w:type="dxa"/>
          </w:tcPr>
          <w:p w14:paraId="03619DBB"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Department/Location:</w:t>
            </w:r>
          </w:p>
        </w:tc>
        <w:tc>
          <w:tcPr>
            <w:tcW w:w="6835" w:type="dxa"/>
          </w:tcPr>
          <w:p w14:paraId="52ECB213" w14:textId="47989CD9" w:rsidR="006776E6" w:rsidRPr="006776E6" w:rsidRDefault="006776E6" w:rsidP="00606460">
            <w:pPr>
              <w:rPr>
                <w:rFonts w:asciiTheme="minorHAnsi" w:hAnsiTheme="minorHAnsi" w:cstheme="minorHAnsi"/>
                <w:sz w:val="24"/>
                <w:szCs w:val="24"/>
              </w:rPr>
            </w:pPr>
            <w:r w:rsidRPr="006776E6">
              <w:rPr>
                <w:rFonts w:asciiTheme="minorHAnsi" w:hAnsiTheme="minorHAnsi" w:cstheme="minorHAnsi"/>
                <w:sz w:val="24"/>
                <w:szCs w:val="24"/>
              </w:rPr>
              <w:t>Good Spirit Education Complex – Yorkton, SK</w:t>
            </w:r>
          </w:p>
        </w:tc>
      </w:tr>
      <w:tr w:rsidR="006776E6" w:rsidRPr="00FE79C3" w14:paraId="4A7FDF21" w14:textId="77777777" w:rsidTr="00606460">
        <w:trPr>
          <w:trHeight w:val="440"/>
        </w:trPr>
        <w:tc>
          <w:tcPr>
            <w:tcW w:w="2515" w:type="dxa"/>
          </w:tcPr>
          <w:p w14:paraId="6EA18A26"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Salary Range:</w:t>
            </w:r>
          </w:p>
        </w:tc>
        <w:tc>
          <w:tcPr>
            <w:tcW w:w="6835" w:type="dxa"/>
          </w:tcPr>
          <w:p w14:paraId="463DC373" w14:textId="77777777" w:rsidR="006776E6" w:rsidRPr="006776E6" w:rsidRDefault="006776E6" w:rsidP="00606460">
            <w:pPr>
              <w:rPr>
                <w:rFonts w:asciiTheme="minorHAnsi" w:hAnsiTheme="minorHAnsi" w:cstheme="minorHAnsi"/>
                <w:sz w:val="24"/>
                <w:szCs w:val="24"/>
              </w:rPr>
            </w:pPr>
            <w:r w:rsidRPr="006776E6">
              <w:rPr>
                <w:rFonts w:asciiTheme="minorHAnsi" w:hAnsiTheme="minorHAnsi" w:cstheme="minorHAnsi"/>
                <w:sz w:val="24"/>
                <w:szCs w:val="24"/>
              </w:rPr>
              <w:t>Superintendent Grid – 5 steps</w:t>
            </w:r>
          </w:p>
        </w:tc>
      </w:tr>
      <w:tr w:rsidR="006776E6" w:rsidRPr="00FE79C3" w14:paraId="5819E630" w14:textId="77777777" w:rsidTr="00606460">
        <w:trPr>
          <w:trHeight w:val="440"/>
        </w:trPr>
        <w:tc>
          <w:tcPr>
            <w:tcW w:w="2515" w:type="dxa"/>
          </w:tcPr>
          <w:p w14:paraId="269FD25A"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Last Updated:</w:t>
            </w:r>
          </w:p>
        </w:tc>
        <w:tc>
          <w:tcPr>
            <w:tcW w:w="6835" w:type="dxa"/>
          </w:tcPr>
          <w:p w14:paraId="5C55869C" w14:textId="597CE183" w:rsidR="006776E6" w:rsidRPr="006776E6" w:rsidRDefault="00597416" w:rsidP="00606460">
            <w:pPr>
              <w:rPr>
                <w:rFonts w:asciiTheme="minorHAnsi" w:hAnsiTheme="minorHAnsi" w:cstheme="minorHAnsi"/>
                <w:sz w:val="24"/>
                <w:szCs w:val="24"/>
              </w:rPr>
            </w:pPr>
            <w:r>
              <w:rPr>
                <w:rFonts w:asciiTheme="minorHAnsi" w:hAnsiTheme="minorHAnsi" w:cstheme="minorHAnsi"/>
                <w:sz w:val="24"/>
                <w:szCs w:val="24"/>
              </w:rPr>
              <w:t>August 2023</w:t>
            </w:r>
          </w:p>
        </w:tc>
      </w:tr>
    </w:tbl>
    <w:p w14:paraId="74A09F45" w14:textId="77777777" w:rsidR="006776E6" w:rsidRPr="00FE79C3" w:rsidRDefault="006776E6" w:rsidP="006776E6">
      <w:pPr>
        <w:tabs>
          <w:tab w:val="left" w:pos="7290"/>
          <w:tab w:val="left" w:pos="7635"/>
        </w:tabs>
        <w:ind w:left="360"/>
      </w:pPr>
      <w:r>
        <w:tab/>
      </w:r>
      <w:r>
        <w:tab/>
      </w:r>
    </w:p>
    <w:p w14:paraId="510B001E" w14:textId="77777777" w:rsidR="006776E6" w:rsidRPr="006776E6" w:rsidRDefault="006776E6" w:rsidP="006776E6">
      <w:pPr>
        <w:tabs>
          <w:tab w:val="center" w:pos="4680"/>
        </w:tabs>
        <w:ind w:left="360"/>
        <w:rPr>
          <w:rFonts w:asciiTheme="minorHAnsi" w:hAnsiTheme="minorHAnsi" w:cstheme="minorHAnsi"/>
          <w:b/>
          <w:sz w:val="24"/>
          <w:szCs w:val="24"/>
        </w:rPr>
      </w:pPr>
      <w:r w:rsidRPr="006776E6">
        <w:rPr>
          <w:rFonts w:asciiTheme="minorHAnsi" w:hAnsiTheme="minorHAnsi" w:cstheme="minorHAnsi"/>
          <w:b/>
          <w:sz w:val="24"/>
          <w:szCs w:val="24"/>
        </w:rPr>
        <w:t>Profile</w:t>
      </w:r>
      <w:r w:rsidRPr="006776E6">
        <w:rPr>
          <w:rFonts w:asciiTheme="minorHAnsi" w:hAnsiTheme="minorHAnsi" w:cstheme="minorHAnsi"/>
          <w:b/>
          <w:sz w:val="24"/>
          <w:szCs w:val="24"/>
        </w:rPr>
        <w:tab/>
      </w:r>
    </w:p>
    <w:p w14:paraId="42D55948" w14:textId="3F9C8DC7" w:rsidR="00496AF8" w:rsidRDefault="006776E6" w:rsidP="006776E6">
      <w:pPr>
        <w:ind w:left="360"/>
        <w:rPr>
          <w:rFonts w:asciiTheme="minorHAnsi" w:hAnsiTheme="minorHAnsi" w:cstheme="minorHAnsi"/>
          <w:sz w:val="24"/>
          <w:szCs w:val="24"/>
        </w:rPr>
      </w:pPr>
      <w:r w:rsidRPr="006776E6">
        <w:rPr>
          <w:rFonts w:asciiTheme="minorHAnsi" w:hAnsiTheme="minorHAnsi" w:cstheme="minorHAnsi"/>
          <w:sz w:val="24"/>
          <w:szCs w:val="24"/>
        </w:rPr>
        <w:t xml:space="preserve">Guided by Good Spirit School Division’s foundational statements, the Superintendent of </w:t>
      </w:r>
      <w:r w:rsidR="00F75174">
        <w:rPr>
          <w:rFonts w:asciiTheme="minorHAnsi" w:hAnsiTheme="minorHAnsi" w:cstheme="minorHAnsi"/>
          <w:sz w:val="24"/>
          <w:szCs w:val="24"/>
        </w:rPr>
        <w:t>Education</w:t>
      </w:r>
      <w:r w:rsidRPr="006776E6">
        <w:rPr>
          <w:rFonts w:asciiTheme="minorHAnsi" w:hAnsiTheme="minorHAnsi" w:cstheme="minorHAnsi"/>
          <w:sz w:val="24"/>
          <w:szCs w:val="24"/>
        </w:rPr>
        <w:t xml:space="preserve"> is </w:t>
      </w:r>
      <w:r w:rsidRPr="006776E6">
        <w:rPr>
          <w:rFonts w:asciiTheme="minorHAnsi" w:hAnsiTheme="minorHAnsi" w:cstheme="minorHAnsi"/>
          <w:i/>
          <w:sz w:val="24"/>
          <w:szCs w:val="24"/>
          <w:u w:val="single"/>
        </w:rPr>
        <w:t>an inspirational leader</w:t>
      </w:r>
      <w:r w:rsidRPr="006776E6">
        <w:rPr>
          <w:rFonts w:asciiTheme="minorHAnsi" w:hAnsiTheme="minorHAnsi" w:cstheme="minorHAnsi"/>
          <w:sz w:val="24"/>
          <w:szCs w:val="24"/>
        </w:rPr>
        <w:t xml:space="preserve"> and an integral part of the Administrative </w:t>
      </w:r>
      <w:r>
        <w:rPr>
          <w:rFonts w:asciiTheme="minorHAnsi" w:hAnsiTheme="minorHAnsi" w:cstheme="minorHAnsi"/>
          <w:sz w:val="24"/>
          <w:szCs w:val="24"/>
        </w:rPr>
        <w:t xml:space="preserve">and Education </w:t>
      </w:r>
      <w:r w:rsidRPr="006776E6">
        <w:rPr>
          <w:rFonts w:asciiTheme="minorHAnsi" w:hAnsiTheme="minorHAnsi" w:cstheme="minorHAnsi"/>
          <w:sz w:val="24"/>
          <w:szCs w:val="24"/>
        </w:rPr>
        <w:t>Council team</w:t>
      </w:r>
      <w:r>
        <w:rPr>
          <w:rFonts w:asciiTheme="minorHAnsi" w:hAnsiTheme="minorHAnsi" w:cstheme="minorHAnsi"/>
          <w:sz w:val="24"/>
          <w:szCs w:val="24"/>
        </w:rPr>
        <w:t>s</w:t>
      </w:r>
      <w:r w:rsidRPr="006776E6">
        <w:rPr>
          <w:rFonts w:asciiTheme="minorHAnsi" w:hAnsiTheme="minorHAnsi" w:cstheme="minorHAnsi"/>
          <w:sz w:val="24"/>
          <w:szCs w:val="24"/>
        </w:rPr>
        <w:t xml:space="preserve">.  The Superintendent must provide a full range of accessible, trusted, </w:t>
      </w:r>
      <w:r>
        <w:rPr>
          <w:rFonts w:asciiTheme="minorHAnsi" w:hAnsiTheme="minorHAnsi" w:cstheme="minorHAnsi"/>
          <w:sz w:val="24"/>
          <w:szCs w:val="24"/>
        </w:rPr>
        <w:t xml:space="preserve">and </w:t>
      </w:r>
      <w:r w:rsidRPr="006776E6">
        <w:rPr>
          <w:rFonts w:asciiTheme="minorHAnsi" w:hAnsiTheme="minorHAnsi" w:cstheme="minorHAnsi"/>
          <w:sz w:val="24"/>
          <w:szCs w:val="24"/>
        </w:rPr>
        <w:t>professional services for the Division</w:t>
      </w:r>
      <w:r w:rsidR="00FF3872">
        <w:rPr>
          <w:rFonts w:asciiTheme="minorHAnsi" w:hAnsiTheme="minorHAnsi" w:cstheme="minorHAnsi"/>
          <w:sz w:val="24"/>
          <w:szCs w:val="24"/>
        </w:rPr>
        <w:t xml:space="preserve"> in the area of </w:t>
      </w:r>
      <w:r w:rsidR="00FF3872">
        <w:rPr>
          <w:rFonts w:asciiTheme="minorHAnsi" w:hAnsiTheme="minorHAnsi" w:cstheme="minorHAnsi"/>
          <w:b/>
          <w:bCs/>
          <w:sz w:val="24"/>
          <w:szCs w:val="24"/>
        </w:rPr>
        <w:t>Curriculum, Assessment and Instruction</w:t>
      </w:r>
      <w:r w:rsidR="00F75174">
        <w:rPr>
          <w:rFonts w:asciiTheme="minorHAnsi" w:hAnsiTheme="minorHAnsi" w:cstheme="minorHAnsi"/>
          <w:sz w:val="24"/>
          <w:szCs w:val="24"/>
        </w:rPr>
        <w:t>.</w:t>
      </w:r>
      <w:r w:rsidRPr="006776E6">
        <w:rPr>
          <w:rFonts w:asciiTheme="minorHAnsi" w:hAnsiTheme="minorHAnsi" w:cstheme="minorHAnsi"/>
          <w:sz w:val="24"/>
          <w:szCs w:val="24"/>
        </w:rPr>
        <w:t xml:space="preserve">  Leadership will be provided </w:t>
      </w:r>
      <w:r>
        <w:rPr>
          <w:rFonts w:asciiTheme="minorHAnsi" w:hAnsiTheme="minorHAnsi" w:cstheme="minorHAnsi"/>
          <w:sz w:val="24"/>
          <w:szCs w:val="24"/>
        </w:rPr>
        <w:t xml:space="preserve">to </w:t>
      </w:r>
      <w:r w:rsidR="00496AF8">
        <w:rPr>
          <w:rFonts w:asciiTheme="minorHAnsi" w:hAnsiTheme="minorHAnsi" w:cstheme="minorHAnsi"/>
          <w:sz w:val="24"/>
          <w:szCs w:val="24"/>
        </w:rPr>
        <w:t>ensure</w:t>
      </w:r>
      <w:r w:rsidR="00F75174">
        <w:rPr>
          <w:rFonts w:asciiTheme="minorHAnsi" w:hAnsiTheme="minorHAnsi" w:cstheme="minorHAnsi"/>
          <w:sz w:val="24"/>
          <w:szCs w:val="24"/>
        </w:rPr>
        <w:t xml:space="preserve"> </w:t>
      </w:r>
      <w:r w:rsidR="00FF3872">
        <w:rPr>
          <w:rFonts w:asciiTheme="minorHAnsi" w:hAnsiTheme="minorHAnsi" w:cstheme="minorHAnsi"/>
          <w:sz w:val="24"/>
          <w:szCs w:val="24"/>
        </w:rPr>
        <w:t>the school division’s</w:t>
      </w:r>
      <w:r w:rsidR="00496AF8">
        <w:rPr>
          <w:rFonts w:asciiTheme="minorHAnsi" w:hAnsiTheme="minorHAnsi" w:cstheme="minorHAnsi"/>
          <w:sz w:val="24"/>
          <w:szCs w:val="24"/>
        </w:rPr>
        <w:t xml:space="preserve"> </w:t>
      </w:r>
      <w:r w:rsidR="00F75174">
        <w:rPr>
          <w:rFonts w:asciiTheme="minorHAnsi" w:hAnsiTheme="minorHAnsi" w:cstheme="minorHAnsi"/>
          <w:sz w:val="24"/>
          <w:szCs w:val="24"/>
        </w:rPr>
        <w:t>effectiveness</w:t>
      </w:r>
      <w:r w:rsidR="00496AF8">
        <w:rPr>
          <w:rFonts w:asciiTheme="minorHAnsi" w:hAnsiTheme="minorHAnsi" w:cstheme="minorHAnsi"/>
          <w:sz w:val="24"/>
          <w:szCs w:val="24"/>
        </w:rPr>
        <w:t xml:space="preserve"> </w:t>
      </w:r>
      <w:r w:rsidRPr="006776E6">
        <w:rPr>
          <w:rFonts w:asciiTheme="minorHAnsi" w:hAnsiTheme="minorHAnsi" w:cstheme="minorHAnsi"/>
          <w:sz w:val="24"/>
          <w:szCs w:val="24"/>
        </w:rPr>
        <w:t xml:space="preserve">in the areas of </w:t>
      </w:r>
      <w:r>
        <w:rPr>
          <w:rFonts w:asciiTheme="minorHAnsi" w:hAnsiTheme="minorHAnsi" w:cstheme="minorHAnsi"/>
          <w:sz w:val="24"/>
          <w:szCs w:val="24"/>
        </w:rPr>
        <w:t xml:space="preserve">curriculum, assessment, classroom environments, student support services, interventions, </w:t>
      </w:r>
      <w:r w:rsidR="00496AF8">
        <w:rPr>
          <w:rFonts w:asciiTheme="minorHAnsi" w:hAnsiTheme="minorHAnsi" w:cstheme="minorHAnsi"/>
          <w:sz w:val="24"/>
          <w:szCs w:val="24"/>
        </w:rPr>
        <w:t>digital learning</w:t>
      </w:r>
      <w:r>
        <w:rPr>
          <w:rFonts w:asciiTheme="minorHAnsi" w:hAnsiTheme="minorHAnsi" w:cstheme="minorHAnsi"/>
          <w:sz w:val="24"/>
          <w:szCs w:val="24"/>
        </w:rPr>
        <w:t xml:space="preserve">, inclusive </w:t>
      </w:r>
      <w:r w:rsidR="00496AF8">
        <w:rPr>
          <w:rFonts w:asciiTheme="minorHAnsi" w:hAnsiTheme="minorHAnsi" w:cstheme="minorHAnsi"/>
          <w:sz w:val="24"/>
          <w:szCs w:val="24"/>
        </w:rPr>
        <w:t xml:space="preserve">environments, </w:t>
      </w:r>
      <w:r w:rsidR="00496AF8" w:rsidRPr="006776E6">
        <w:rPr>
          <w:rFonts w:asciiTheme="minorHAnsi" w:hAnsiTheme="minorHAnsi" w:cstheme="minorHAnsi"/>
          <w:sz w:val="24"/>
          <w:szCs w:val="24"/>
        </w:rPr>
        <w:t>attendance</w:t>
      </w:r>
      <w:r>
        <w:rPr>
          <w:rFonts w:asciiTheme="minorHAnsi" w:hAnsiTheme="minorHAnsi" w:cstheme="minorHAnsi"/>
          <w:sz w:val="24"/>
          <w:szCs w:val="24"/>
        </w:rPr>
        <w:t>, innovative programming, indigenous ways of knowing and student safety</w:t>
      </w:r>
      <w:r w:rsidR="00496AF8">
        <w:rPr>
          <w:rFonts w:asciiTheme="minorHAnsi" w:hAnsiTheme="minorHAnsi" w:cstheme="minorHAnsi"/>
          <w:sz w:val="24"/>
          <w:szCs w:val="24"/>
        </w:rPr>
        <w:t xml:space="preserve"> are in alignment with the provincial sector plan</w:t>
      </w:r>
      <w:r>
        <w:rPr>
          <w:rFonts w:asciiTheme="minorHAnsi" w:hAnsiTheme="minorHAnsi" w:cstheme="minorHAnsi"/>
          <w:sz w:val="24"/>
          <w:szCs w:val="24"/>
        </w:rPr>
        <w:t xml:space="preserve">. </w:t>
      </w:r>
      <w:r w:rsidRPr="006776E6">
        <w:rPr>
          <w:rFonts w:asciiTheme="minorHAnsi" w:hAnsiTheme="minorHAnsi" w:cstheme="minorHAnsi"/>
          <w:sz w:val="24"/>
          <w:szCs w:val="24"/>
        </w:rPr>
        <w:t xml:space="preserve"> This position will be a </w:t>
      </w:r>
      <w:r w:rsidR="00FF3872">
        <w:rPr>
          <w:rFonts w:asciiTheme="minorHAnsi" w:hAnsiTheme="minorHAnsi" w:cstheme="minorHAnsi"/>
          <w:sz w:val="24"/>
          <w:szCs w:val="24"/>
        </w:rPr>
        <w:t xml:space="preserve">part of a team </w:t>
      </w:r>
      <w:r w:rsidRPr="006776E6">
        <w:rPr>
          <w:rFonts w:asciiTheme="minorHAnsi" w:hAnsiTheme="minorHAnsi" w:cstheme="minorHAnsi"/>
          <w:sz w:val="24"/>
          <w:szCs w:val="24"/>
        </w:rPr>
        <w:t>responsible for</w:t>
      </w:r>
      <w:r w:rsidR="00FF3872">
        <w:rPr>
          <w:rFonts w:asciiTheme="minorHAnsi" w:hAnsiTheme="minorHAnsi" w:cstheme="minorHAnsi"/>
          <w:sz w:val="24"/>
          <w:szCs w:val="24"/>
        </w:rPr>
        <w:t xml:space="preserve"> coordinating provincial sector plans with those of the school division and schools. </w:t>
      </w:r>
      <w:r w:rsidR="00496AF8">
        <w:rPr>
          <w:rFonts w:asciiTheme="minorHAnsi" w:hAnsiTheme="minorHAnsi" w:cstheme="minorHAnsi"/>
          <w:sz w:val="24"/>
          <w:szCs w:val="24"/>
        </w:rPr>
        <w:t xml:space="preserve"> </w:t>
      </w:r>
    </w:p>
    <w:p w14:paraId="248B54EB" w14:textId="10458361" w:rsidR="00496AF8" w:rsidRDefault="00496AF8" w:rsidP="006776E6">
      <w:pPr>
        <w:ind w:left="360"/>
        <w:rPr>
          <w:rFonts w:asciiTheme="minorHAnsi" w:hAnsiTheme="minorHAnsi" w:cstheme="minorHAnsi"/>
          <w:sz w:val="24"/>
          <w:szCs w:val="24"/>
        </w:rPr>
      </w:pPr>
    </w:p>
    <w:p w14:paraId="7F076BF8" w14:textId="5A9F925D" w:rsidR="00496AF8" w:rsidRPr="006776E6" w:rsidRDefault="00496AF8" w:rsidP="00496AF8">
      <w:pPr>
        <w:ind w:left="360"/>
        <w:rPr>
          <w:rFonts w:asciiTheme="minorHAnsi" w:hAnsiTheme="minorHAnsi" w:cstheme="minorHAnsi"/>
          <w:sz w:val="24"/>
          <w:szCs w:val="24"/>
        </w:rPr>
      </w:pPr>
      <w:r>
        <w:rPr>
          <w:rFonts w:asciiTheme="minorHAnsi" w:hAnsiTheme="minorHAnsi" w:cstheme="minorHAnsi"/>
          <w:sz w:val="24"/>
          <w:szCs w:val="24"/>
        </w:rPr>
        <w:t>The Superintendent is responsible for a</w:t>
      </w:r>
      <w:r w:rsidRPr="006776E6">
        <w:rPr>
          <w:rFonts w:asciiTheme="minorHAnsi" w:hAnsiTheme="minorHAnsi" w:cstheme="minorHAnsi"/>
          <w:sz w:val="24"/>
          <w:szCs w:val="24"/>
        </w:rPr>
        <w:t xml:space="preserve"> healthy, productive and engaged work environment aligned with the Division’s Mission, Vision and Values.  The Superintendent assists the </w:t>
      </w:r>
      <w:r w:rsidR="001316B4">
        <w:rPr>
          <w:rFonts w:asciiTheme="minorHAnsi" w:hAnsiTheme="minorHAnsi" w:cstheme="minorHAnsi"/>
          <w:sz w:val="24"/>
          <w:szCs w:val="24"/>
        </w:rPr>
        <w:t>Director</w:t>
      </w:r>
      <w:r w:rsidRPr="006776E6">
        <w:rPr>
          <w:rFonts w:asciiTheme="minorHAnsi" w:hAnsiTheme="minorHAnsi" w:cstheme="minorHAnsi"/>
          <w:sz w:val="24"/>
          <w:szCs w:val="24"/>
        </w:rPr>
        <w:t xml:space="preserve"> in fulfilling the general and specific aspects of their work as defined in the Education Act and Board Policy and will represent the Division in an ethical, positive and professional manner. This position works toward </w:t>
      </w:r>
      <w:r w:rsidR="000161F7">
        <w:rPr>
          <w:rFonts w:asciiTheme="minorHAnsi" w:hAnsiTheme="minorHAnsi" w:cstheme="minorHAnsi"/>
          <w:sz w:val="24"/>
          <w:szCs w:val="24"/>
        </w:rPr>
        <w:t>the strategic priorities of the school division</w:t>
      </w:r>
      <w:r w:rsidRPr="006776E6">
        <w:rPr>
          <w:rFonts w:asciiTheme="minorHAnsi" w:hAnsiTheme="minorHAnsi" w:cstheme="minorHAnsi"/>
          <w:sz w:val="24"/>
          <w:szCs w:val="24"/>
        </w:rPr>
        <w:t>.</w:t>
      </w:r>
    </w:p>
    <w:p w14:paraId="619D6EAB" w14:textId="0DCF06C9" w:rsidR="00496AF8" w:rsidRDefault="00496AF8" w:rsidP="006776E6">
      <w:pPr>
        <w:ind w:left="360"/>
        <w:rPr>
          <w:rFonts w:asciiTheme="minorHAnsi" w:hAnsiTheme="minorHAnsi" w:cstheme="minorHAnsi"/>
          <w:sz w:val="24"/>
          <w:szCs w:val="24"/>
        </w:rPr>
      </w:pPr>
      <w:r>
        <w:rPr>
          <w:rFonts w:asciiTheme="minorHAnsi" w:hAnsiTheme="minorHAnsi" w:cstheme="minorHAnsi"/>
          <w:sz w:val="24"/>
          <w:szCs w:val="24"/>
        </w:rPr>
        <w:t xml:space="preserve"> </w:t>
      </w:r>
    </w:p>
    <w:p w14:paraId="584D23F6" w14:textId="383FDD43" w:rsidR="006776E6" w:rsidRDefault="006776E6" w:rsidP="006776E6">
      <w:pPr>
        <w:spacing w:after="100" w:afterAutospacing="1"/>
        <w:ind w:left="360"/>
        <w:rPr>
          <w:rFonts w:asciiTheme="minorHAnsi" w:hAnsiTheme="minorHAnsi" w:cstheme="minorHAnsi"/>
          <w:sz w:val="24"/>
          <w:szCs w:val="24"/>
        </w:rPr>
      </w:pPr>
      <w:r w:rsidRPr="006776E6">
        <w:rPr>
          <w:rFonts w:asciiTheme="minorHAnsi" w:hAnsiTheme="minorHAnsi" w:cstheme="minorHAnsi"/>
          <w:sz w:val="24"/>
          <w:szCs w:val="24"/>
        </w:rPr>
        <w:t>Without restricting the generality of the overview above, the Superintendent shall perform such duties and responsibilities as may be assigned including but not restricted to the following:</w:t>
      </w:r>
    </w:p>
    <w:p w14:paraId="0518308E" w14:textId="6C9A6578" w:rsidR="00496AF8" w:rsidRDefault="00496AF8" w:rsidP="006776E6">
      <w:pPr>
        <w:spacing w:after="100" w:afterAutospacing="1"/>
        <w:ind w:left="360"/>
        <w:rPr>
          <w:rFonts w:asciiTheme="minorHAnsi" w:hAnsiTheme="minorHAnsi" w:cstheme="minorHAnsi"/>
          <w:sz w:val="24"/>
          <w:szCs w:val="24"/>
        </w:rPr>
      </w:pPr>
    </w:p>
    <w:p w14:paraId="7A33A54D" w14:textId="77777777" w:rsidR="008700A6" w:rsidRDefault="008700A6" w:rsidP="006776E6">
      <w:pPr>
        <w:spacing w:after="100" w:afterAutospacing="1"/>
        <w:ind w:left="360"/>
        <w:rPr>
          <w:rFonts w:asciiTheme="minorHAnsi" w:hAnsiTheme="minorHAnsi" w:cstheme="minorHAnsi"/>
          <w:sz w:val="24"/>
          <w:szCs w:val="24"/>
        </w:rPr>
      </w:pPr>
    </w:p>
    <w:p w14:paraId="2CDD9913" w14:textId="77777777" w:rsidR="00496AF8" w:rsidRPr="006776E6" w:rsidRDefault="00496AF8" w:rsidP="006776E6">
      <w:pPr>
        <w:spacing w:after="100" w:afterAutospacing="1"/>
        <w:ind w:left="360"/>
        <w:rPr>
          <w:rFonts w:asciiTheme="minorHAnsi" w:hAnsiTheme="minorHAnsi" w:cstheme="minorHAnsi"/>
          <w:sz w:val="24"/>
          <w:szCs w:val="24"/>
        </w:rPr>
      </w:pPr>
    </w:p>
    <w:p w14:paraId="5A7ABF19" w14:textId="22F79724" w:rsidR="00032B19" w:rsidRPr="004C7889" w:rsidRDefault="00032B19" w:rsidP="00032B19">
      <w:pPr>
        <w:pStyle w:val="ListParagraph"/>
        <w:numPr>
          <w:ilvl w:val="0"/>
          <w:numId w:val="41"/>
        </w:numPr>
        <w:spacing w:before="120"/>
        <w:ind w:left="360"/>
        <w:rPr>
          <w:rFonts w:ascii="Calibri" w:hAnsi="Calibri"/>
          <w:b/>
          <w:sz w:val="24"/>
          <w:szCs w:val="24"/>
        </w:rPr>
      </w:pPr>
      <w:r>
        <w:rPr>
          <w:rFonts w:ascii="Calibri" w:hAnsi="Calibri"/>
          <w:b/>
          <w:sz w:val="24"/>
          <w:szCs w:val="24"/>
        </w:rPr>
        <w:lastRenderedPageBreak/>
        <w:t>Student Welfare</w:t>
      </w:r>
    </w:p>
    <w:p w14:paraId="320209EF" w14:textId="77777777" w:rsidR="00032B19" w:rsidRPr="004C7889" w:rsidRDefault="00032B19" w:rsidP="00032B19">
      <w:pPr>
        <w:pStyle w:val="ListParagraph"/>
        <w:spacing w:before="120"/>
        <w:ind w:left="426"/>
        <w:rPr>
          <w:rFonts w:ascii="Calibri" w:hAnsi="Calibri"/>
          <w:sz w:val="24"/>
          <w:szCs w:val="24"/>
        </w:rPr>
      </w:pPr>
      <w:r w:rsidRPr="004C7889">
        <w:rPr>
          <w:rFonts w:ascii="Calibri" w:hAnsi="Calibri"/>
          <w:sz w:val="24"/>
          <w:szCs w:val="24"/>
        </w:rPr>
        <w:t>Role Expectations:</w:t>
      </w:r>
    </w:p>
    <w:p w14:paraId="1343E63A" w14:textId="15CAFFFB" w:rsidR="0092654A" w:rsidRDefault="00032B19" w:rsidP="00032B19">
      <w:pPr>
        <w:tabs>
          <w:tab w:val="left" w:pos="1620"/>
          <w:tab w:val="left" w:pos="1710"/>
        </w:tabs>
        <w:spacing w:before="120"/>
        <w:ind w:left="1620" w:hanging="911"/>
        <w:rPr>
          <w:rFonts w:ascii="Calibri" w:hAnsi="Calibri"/>
          <w:sz w:val="24"/>
          <w:szCs w:val="24"/>
          <w:lang w:val="en-CA"/>
        </w:rPr>
      </w:pPr>
      <w:r w:rsidRPr="004C7889">
        <w:rPr>
          <w:rFonts w:ascii="Calibri" w:hAnsi="Calibri"/>
          <w:bCs/>
          <w:sz w:val="24"/>
          <w:szCs w:val="24"/>
        </w:rPr>
        <w:t xml:space="preserve">RE </w:t>
      </w:r>
      <w:r>
        <w:rPr>
          <w:rFonts w:ascii="Calibri" w:hAnsi="Calibri"/>
          <w:bCs/>
          <w:sz w:val="24"/>
          <w:szCs w:val="24"/>
        </w:rPr>
        <w:t>1</w:t>
      </w:r>
      <w:r w:rsidRPr="004C7889">
        <w:rPr>
          <w:rFonts w:ascii="Calibri" w:hAnsi="Calibri"/>
          <w:bCs/>
          <w:sz w:val="24"/>
          <w:szCs w:val="24"/>
        </w:rPr>
        <w:t>.1</w:t>
      </w:r>
      <w:r w:rsidRPr="004C7889">
        <w:rPr>
          <w:rFonts w:ascii="Calibri" w:hAnsi="Calibri"/>
          <w:sz w:val="24"/>
          <w:szCs w:val="24"/>
          <w:lang w:val="en-CA"/>
        </w:rPr>
        <w:tab/>
      </w:r>
      <w:r w:rsidR="00F62A3C">
        <w:rPr>
          <w:rFonts w:ascii="Calibri" w:hAnsi="Calibri"/>
          <w:sz w:val="24"/>
          <w:szCs w:val="24"/>
          <w:lang w:val="en-CA"/>
        </w:rPr>
        <w:t>Provide</w:t>
      </w:r>
      <w:r w:rsidR="000745ED">
        <w:rPr>
          <w:rFonts w:ascii="Calibri" w:hAnsi="Calibri"/>
          <w:sz w:val="24"/>
          <w:szCs w:val="24"/>
          <w:lang w:val="en-CA"/>
        </w:rPr>
        <w:t xml:space="preserve"> safe,</w:t>
      </w:r>
      <w:r w:rsidR="0092654A">
        <w:rPr>
          <w:rFonts w:ascii="Calibri" w:hAnsi="Calibri"/>
          <w:sz w:val="24"/>
          <w:szCs w:val="24"/>
          <w:lang w:val="en-CA"/>
        </w:rPr>
        <w:t xml:space="preserve"> positive learning environments for students</w:t>
      </w:r>
      <w:r w:rsidR="00322EFA">
        <w:rPr>
          <w:rFonts w:ascii="Calibri" w:hAnsi="Calibri"/>
          <w:sz w:val="24"/>
          <w:szCs w:val="24"/>
          <w:lang w:val="en-CA"/>
        </w:rPr>
        <w:t xml:space="preserve"> in areas of assigned responsibility</w:t>
      </w:r>
      <w:r w:rsidR="00624547">
        <w:rPr>
          <w:rFonts w:ascii="Calibri" w:hAnsi="Calibri"/>
          <w:sz w:val="24"/>
          <w:szCs w:val="24"/>
          <w:lang w:val="en-CA"/>
        </w:rPr>
        <w:t xml:space="preserve"> through </w:t>
      </w:r>
      <w:r w:rsidR="00FF3872">
        <w:rPr>
          <w:rFonts w:ascii="Calibri" w:hAnsi="Calibri"/>
          <w:sz w:val="24"/>
          <w:szCs w:val="24"/>
          <w:lang w:val="en-CA"/>
        </w:rPr>
        <w:t>curriculum, assessment and instruction</w:t>
      </w:r>
      <w:r w:rsidR="0092654A">
        <w:rPr>
          <w:rFonts w:ascii="Calibri" w:hAnsi="Calibri"/>
          <w:sz w:val="24"/>
          <w:szCs w:val="24"/>
          <w:lang w:val="en-CA"/>
        </w:rPr>
        <w:t>.</w:t>
      </w:r>
    </w:p>
    <w:p w14:paraId="2EE3EEBA" w14:textId="360ED097" w:rsidR="009F36AE" w:rsidRPr="009F36AE" w:rsidRDefault="00DD289A" w:rsidP="009F36AE">
      <w:pPr>
        <w:tabs>
          <w:tab w:val="left" w:pos="1620"/>
          <w:tab w:val="left" w:pos="1800"/>
        </w:tabs>
        <w:spacing w:before="120"/>
        <w:ind w:left="1620" w:hanging="911"/>
        <w:rPr>
          <w:rFonts w:ascii="Calibri" w:hAnsi="Calibri"/>
          <w:bCs/>
          <w:sz w:val="24"/>
          <w:szCs w:val="24"/>
          <w:lang w:val="en-CA"/>
        </w:rPr>
      </w:pPr>
      <w:r w:rsidRPr="004C7889">
        <w:rPr>
          <w:rFonts w:ascii="Calibri" w:hAnsi="Calibri"/>
          <w:sz w:val="24"/>
          <w:szCs w:val="24"/>
        </w:rPr>
        <w:t xml:space="preserve">RE </w:t>
      </w:r>
      <w:r>
        <w:rPr>
          <w:rFonts w:ascii="Calibri" w:hAnsi="Calibri"/>
          <w:sz w:val="24"/>
          <w:szCs w:val="24"/>
        </w:rPr>
        <w:t>1.2</w:t>
      </w:r>
      <w:r w:rsidRPr="004C7889">
        <w:rPr>
          <w:rFonts w:ascii="Calibri" w:hAnsi="Calibri"/>
          <w:sz w:val="24"/>
          <w:szCs w:val="24"/>
        </w:rPr>
        <w:tab/>
      </w:r>
      <w:r w:rsidR="006A01A6">
        <w:rPr>
          <w:rFonts w:ascii="Calibri" w:hAnsi="Calibri"/>
          <w:sz w:val="24"/>
          <w:szCs w:val="24"/>
        </w:rPr>
        <w:t xml:space="preserve">Ensure curriculum, assessment and instruction </w:t>
      </w:r>
      <w:r w:rsidR="006A01A6" w:rsidRPr="004C7889">
        <w:rPr>
          <w:rFonts w:ascii="Calibri" w:hAnsi="Calibri"/>
          <w:bCs/>
          <w:sz w:val="24"/>
          <w:szCs w:val="24"/>
          <w:lang w:val="en-CA"/>
        </w:rPr>
        <w:t>provid</w:t>
      </w:r>
      <w:r w:rsidR="006A01A6">
        <w:rPr>
          <w:rFonts w:ascii="Calibri" w:hAnsi="Calibri"/>
          <w:bCs/>
          <w:sz w:val="24"/>
          <w:szCs w:val="24"/>
          <w:lang w:val="en-CA"/>
        </w:rPr>
        <w:t>es</w:t>
      </w:r>
      <w:r w:rsidRPr="004C7889">
        <w:rPr>
          <w:rFonts w:ascii="Calibri" w:hAnsi="Calibri"/>
          <w:bCs/>
          <w:sz w:val="24"/>
          <w:szCs w:val="24"/>
          <w:lang w:val="en-CA"/>
        </w:rPr>
        <w:t xml:space="preserve"> for the safety and welfare of students</w:t>
      </w:r>
      <w:r w:rsidR="006A01A6">
        <w:rPr>
          <w:rFonts w:ascii="Calibri" w:hAnsi="Calibri"/>
          <w:bCs/>
          <w:sz w:val="24"/>
          <w:szCs w:val="24"/>
          <w:lang w:val="en-CA"/>
        </w:rPr>
        <w:t>.</w:t>
      </w:r>
    </w:p>
    <w:p w14:paraId="794A1D20" w14:textId="77777777" w:rsidR="00032B19" w:rsidRPr="004C7889" w:rsidRDefault="00032B19" w:rsidP="00032B19">
      <w:pPr>
        <w:spacing w:before="120"/>
        <w:ind w:left="360"/>
        <w:rPr>
          <w:rFonts w:ascii="Calibri" w:hAnsi="Calibri"/>
          <w:sz w:val="24"/>
          <w:szCs w:val="24"/>
        </w:rPr>
      </w:pPr>
      <w:r w:rsidRPr="004C7889">
        <w:rPr>
          <w:rFonts w:ascii="Calibri" w:hAnsi="Calibri"/>
          <w:sz w:val="24"/>
          <w:szCs w:val="24"/>
        </w:rPr>
        <w:t>Quality Indicators relative to student well-being:</w:t>
      </w:r>
    </w:p>
    <w:p w14:paraId="2B4C4060" w14:textId="35BA23EA" w:rsidR="0092654A" w:rsidRDefault="00032B19" w:rsidP="00032B19">
      <w:pPr>
        <w:spacing w:before="120"/>
        <w:ind w:left="1611" w:hanging="902"/>
        <w:rPr>
          <w:rFonts w:ascii="Calibri" w:hAnsi="Calibri"/>
          <w:sz w:val="24"/>
          <w:szCs w:val="24"/>
          <w:lang w:val="en-CA"/>
        </w:rPr>
      </w:pPr>
      <w:r>
        <w:rPr>
          <w:rFonts w:ascii="Calibri" w:hAnsi="Calibri"/>
          <w:sz w:val="24"/>
          <w:szCs w:val="24"/>
          <w:lang w:val="en-CA"/>
        </w:rPr>
        <w:t>QI 1</w:t>
      </w:r>
      <w:r w:rsidRPr="004C7889">
        <w:rPr>
          <w:rFonts w:ascii="Calibri" w:hAnsi="Calibri"/>
          <w:sz w:val="24"/>
          <w:szCs w:val="24"/>
          <w:lang w:val="en-CA"/>
        </w:rPr>
        <w:t>.1</w:t>
      </w:r>
      <w:r w:rsidRPr="004C7889">
        <w:rPr>
          <w:rFonts w:ascii="Calibri" w:hAnsi="Calibri"/>
          <w:sz w:val="24"/>
          <w:szCs w:val="24"/>
          <w:lang w:val="en-CA"/>
        </w:rPr>
        <w:tab/>
      </w:r>
      <w:r w:rsidR="0092654A">
        <w:rPr>
          <w:rFonts w:ascii="Calibri" w:hAnsi="Calibri"/>
          <w:sz w:val="24"/>
          <w:szCs w:val="24"/>
          <w:lang w:val="en-CA"/>
        </w:rPr>
        <w:t>Facilitate environments where students feel safe and have high levels of intellectual engagement</w:t>
      </w:r>
      <w:r w:rsidR="00322EFA">
        <w:rPr>
          <w:rFonts w:ascii="Calibri" w:hAnsi="Calibri"/>
          <w:sz w:val="24"/>
          <w:szCs w:val="24"/>
          <w:lang w:val="en-CA"/>
        </w:rPr>
        <w:t xml:space="preserve"> </w:t>
      </w:r>
      <w:r w:rsidR="006A01A6">
        <w:rPr>
          <w:rFonts w:ascii="Calibri" w:hAnsi="Calibri"/>
          <w:sz w:val="24"/>
          <w:szCs w:val="24"/>
          <w:lang w:val="en-CA"/>
        </w:rPr>
        <w:t xml:space="preserve">as the result of curriculum, </w:t>
      </w:r>
      <w:proofErr w:type="gramStart"/>
      <w:r w:rsidR="006A01A6">
        <w:rPr>
          <w:rFonts w:ascii="Calibri" w:hAnsi="Calibri"/>
          <w:sz w:val="24"/>
          <w:szCs w:val="24"/>
          <w:lang w:val="en-CA"/>
        </w:rPr>
        <w:t>assessment</w:t>
      </w:r>
      <w:proofErr w:type="gramEnd"/>
      <w:r w:rsidR="006A01A6">
        <w:rPr>
          <w:rFonts w:ascii="Calibri" w:hAnsi="Calibri"/>
          <w:sz w:val="24"/>
          <w:szCs w:val="24"/>
          <w:lang w:val="en-CA"/>
        </w:rPr>
        <w:t xml:space="preserve"> and intervention</w:t>
      </w:r>
      <w:r w:rsidR="0092654A">
        <w:rPr>
          <w:rFonts w:ascii="Calibri" w:hAnsi="Calibri"/>
          <w:sz w:val="24"/>
          <w:szCs w:val="24"/>
          <w:lang w:val="en-CA"/>
        </w:rPr>
        <w:t>.</w:t>
      </w:r>
    </w:p>
    <w:p w14:paraId="047E7EEC" w14:textId="4CA4BDAA" w:rsidR="00032B19" w:rsidRDefault="00FD2323" w:rsidP="00032B19">
      <w:pPr>
        <w:spacing w:before="120"/>
        <w:ind w:left="1611" w:hanging="902"/>
        <w:rPr>
          <w:rFonts w:ascii="Calibri" w:hAnsi="Calibri"/>
          <w:sz w:val="24"/>
          <w:szCs w:val="24"/>
          <w:lang w:val="en-CA"/>
        </w:rPr>
      </w:pPr>
      <w:r>
        <w:rPr>
          <w:rFonts w:ascii="Calibri" w:hAnsi="Calibri"/>
          <w:sz w:val="24"/>
          <w:szCs w:val="24"/>
          <w:lang w:val="en-CA"/>
        </w:rPr>
        <w:t>QI 1.</w:t>
      </w:r>
      <w:r w:rsidR="006A01A6">
        <w:rPr>
          <w:rFonts w:ascii="Calibri" w:hAnsi="Calibri"/>
          <w:sz w:val="24"/>
          <w:szCs w:val="24"/>
          <w:lang w:val="en-CA"/>
        </w:rPr>
        <w:t>2</w:t>
      </w:r>
      <w:r w:rsidR="00F27BDE">
        <w:rPr>
          <w:rFonts w:ascii="Calibri" w:hAnsi="Calibri"/>
          <w:sz w:val="24"/>
          <w:szCs w:val="24"/>
          <w:lang w:val="en-CA"/>
        </w:rPr>
        <w:tab/>
      </w:r>
      <w:r w:rsidR="00032B19">
        <w:rPr>
          <w:rFonts w:ascii="Calibri" w:hAnsi="Calibri"/>
          <w:sz w:val="24"/>
          <w:szCs w:val="24"/>
          <w:lang w:val="en-CA"/>
        </w:rPr>
        <w:t xml:space="preserve">Utilizes performance metrics for the purpose of monitoring and evaluating operational performance relative to student wellness. </w:t>
      </w:r>
    </w:p>
    <w:p w14:paraId="1C5180B5" w14:textId="77777777" w:rsidR="006776E6" w:rsidRDefault="006776E6" w:rsidP="006776E6">
      <w:pPr>
        <w:spacing w:before="120"/>
        <w:ind w:left="357"/>
        <w:rPr>
          <w:rFonts w:ascii="Calibri" w:hAnsi="Calibri"/>
          <w:b/>
          <w:sz w:val="24"/>
          <w:szCs w:val="24"/>
        </w:rPr>
      </w:pPr>
    </w:p>
    <w:p w14:paraId="559E828D" w14:textId="4C9C1EAC" w:rsidR="00C21533" w:rsidRPr="004C7889" w:rsidRDefault="00C21533" w:rsidP="00C54727">
      <w:pPr>
        <w:numPr>
          <w:ilvl w:val="0"/>
          <w:numId w:val="41"/>
        </w:numPr>
        <w:spacing w:before="120"/>
        <w:ind w:left="357" w:hanging="357"/>
        <w:rPr>
          <w:rFonts w:ascii="Calibri" w:hAnsi="Calibri"/>
          <w:b/>
          <w:sz w:val="24"/>
          <w:szCs w:val="24"/>
        </w:rPr>
      </w:pPr>
      <w:r w:rsidRPr="004C7889">
        <w:rPr>
          <w:rFonts w:ascii="Calibri" w:hAnsi="Calibri"/>
          <w:b/>
          <w:sz w:val="24"/>
          <w:szCs w:val="24"/>
        </w:rPr>
        <w:t>Educational Leadership</w:t>
      </w:r>
    </w:p>
    <w:p w14:paraId="3D032C98"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3DD2A719"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RE </w:t>
      </w:r>
      <w:r w:rsidR="00032B19">
        <w:rPr>
          <w:rFonts w:ascii="Calibri" w:hAnsi="Calibri"/>
          <w:sz w:val="24"/>
          <w:szCs w:val="24"/>
        </w:rPr>
        <w:t>2</w:t>
      </w:r>
      <w:r w:rsidRPr="004C7889">
        <w:rPr>
          <w:rFonts w:ascii="Calibri" w:hAnsi="Calibri"/>
          <w:sz w:val="24"/>
          <w:szCs w:val="24"/>
        </w:rPr>
        <w:t>.1</w:t>
      </w:r>
      <w:r w:rsidRPr="004C7889">
        <w:rPr>
          <w:rFonts w:ascii="Calibri" w:hAnsi="Calibri"/>
          <w:sz w:val="24"/>
          <w:szCs w:val="24"/>
        </w:rPr>
        <w:tab/>
        <w:t>Provides leader</w:t>
      </w:r>
      <w:r w:rsidR="00724F8D">
        <w:rPr>
          <w:rFonts w:ascii="Calibri" w:hAnsi="Calibri"/>
          <w:sz w:val="24"/>
          <w:szCs w:val="24"/>
        </w:rPr>
        <w:t>ship in all matters relating to</w:t>
      </w:r>
      <w:r w:rsidR="00724F8D">
        <w:rPr>
          <w:rFonts w:ascii="Calibri" w:hAnsi="Calibri"/>
          <w:sz w:val="24"/>
          <w:szCs w:val="24"/>
          <w:lang w:val="en-CA"/>
        </w:rPr>
        <w:t xml:space="preserve"> </w:t>
      </w:r>
      <w:r w:rsidR="00BD3D9E">
        <w:rPr>
          <w:rFonts w:ascii="Calibri" w:hAnsi="Calibri"/>
          <w:sz w:val="24"/>
          <w:szCs w:val="24"/>
          <w:lang w:val="en-CA"/>
        </w:rPr>
        <w:t xml:space="preserve">education in </w:t>
      </w:r>
      <w:r w:rsidR="00724F8D">
        <w:rPr>
          <w:rFonts w:ascii="Calibri" w:hAnsi="Calibri"/>
          <w:sz w:val="24"/>
          <w:szCs w:val="24"/>
          <w:lang w:val="en-CA"/>
        </w:rPr>
        <w:t>areas of assigned responsibility.</w:t>
      </w:r>
    </w:p>
    <w:p w14:paraId="556148CA"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RE </w:t>
      </w:r>
      <w:r w:rsidR="00032B19">
        <w:rPr>
          <w:rFonts w:ascii="Calibri" w:hAnsi="Calibri"/>
          <w:sz w:val="24"/>
          <w:szCs w:val="24"/>
        </w:rPr>
        <w:t>2</w:t>
      </w:r>
      <w:r w:rsidRPr="004C7889">
        <w:rPr>
          <w:rFonts w:ascii="Calibri" w:hAnsi="Calibri"/>
          <w:sz w:val="24"/>
          <w:szCs w:val="24"/>
        </w:rPr>
        <w:t>.2</w:t>
      </w:r>
      <w:r w:rsidRPr="004C7889">
        <w:rPr>
          <w:rFonts w:ascii="Calibri" w:hAnsi="Calibri"/>
          <w:sz w:val="24"/>
          <w:szCs w:val="24"/>
        </w:rPr>
        <w:tab/>
        <w:t>Ensures students</w:t>
      </w:r>
      <w:r w:rsidR="00724F8D">
        <w:rPr>
          <w:rFonts w:ascii="Calibri" w:hAnsi="Calibri"/>
          <w:sz w:val="24"/>
          <w:szCs w:val="24"/>
        </w:rPr>
        <w:t xml:space="preserve"> within areas of assigned responsibility</w:t>
      </w:r>
      <w:r w:rsidRPr="004C7889">
        <w:rPr>
          <w:rFonts w:ascii="Calibri" w:hAnsi="Calibri"/>
          <w:sz w:val="24"/>
          <w:szCs w:val="24"/>
        </w:rPr>
        <w:t xml:space="preserve"> </w:t>
      </w:r>
      <w:proofErr w:type="gramStart"/>
      <w:r w:rsidRPr="004C7889">
        <w:rPr>
          <w:rFonts w:ascii="Calibri" w:hAnsi="Calibri"/>
          <w:sz w:val="24"/>
          <w:szCs w:val="24"/>
        </w:rPr>
        <w:t>have the opportunity to</w:t>
      </w:r>
      <w:proofErr w:type="gramEnd"/>
      <w:r w:rsidRPr="004C7889">
        <w:rPr>
          <w:rFonts w:ascii="Calibri" w:hAnsi="Calibri"/>
          <w:sz w:val="24"/>
          <w:szCs w:val="24"/>
        </w:rPr>
        <w:t xml:space="preserve"> meet the standards of education set by </w:t>
      </w:r>
      <w:r w:rsidR="00724F8D">
        <w:rPr>
          <w:rFonts w:ascii="Calibri" w:hAnsi="Calibri"/>
          <w:sz w:val="24"/>
          <w:szCs w:val="24"/>
        </w:rPr>
        <w:t>the Minist</w:t>
      </w:r>
      <w:r w:rsidRPr="004C7889">
        <w:rPr>
          <w:rFonts w:ascii="Calibri" w:hAnsi="Calibri"/>
          <w:sz w:val="24"/>
          <w:szCs w:val="24"/>
        </w:rPr>
        <w:t>r</w:t>
      </w:r>
      <w:r w:rsidR="00724F8D">
        <w:rPr>
          <w:rFonts w:ascii="Calibri" w:hAnsi="Calibri"/>
          <w:sz w:val="24"/>
          <w:szCs w:val="24"/>
        </w:rPr>
        <w:t>y</w:t>
      </w:r>
      <w:r w:rsidRPr="004C7889">
        <w:rPr>
          <w:rFonts w:ascii="Calibri" w:hAnsi="Calibri"/>
          <w:sz w:val="24"/>
          <w:szCs w:val="24"/>
        </w:rPr>
        <w:t>.</w:t>
      </w:r>
    </w:p>
    <w:p w14:paraId="10325E01"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2</w:t>
      </w:r>
      <w:r w:rsidR="00C21533" w:rsidRPr="004C7889">
        <w:rPr>
          <w:rFonts w:ascii="Calibri" w:hAnsi="Calibri"/>
          <w:sz w:val="24"/>
          <w:szCs w:val="24"/>
        </w:rPr>
        <w:t>.3</w:t>
      </w:r>
      <w:r w:rsidR="00C21533" w:rsidRPr="004C7889">
        <w:rPr>
          <w:rFonts w:ascii="Calibri" w:hAnsi="Calibri"/>
          <w:sz w:val="24"/>
          <w:szCs w:val="24"/>
        </w:rPr>
        <w:tab/>
        <w:t>Implements</w:t>
      </w:r>
      <w:r w:rsidR="00724F8D">
        <w:rPr>
          <w:rFonts w:ascii="Calibri" w:hAnsi="Calibri"/>
          <w:sz w:val="24"/>
          <w:szCs w:val="24"/>
        </w:rPr>
        <w:t xml:space="preserve"> Board</w:t>
      </w:r>
      <w:r w:rsidR="00C21533" w:rsidRPr="004C7889">
        <w:rPr>
          <w:rFonts w:ascii="Calibri" w:hAnsi="Calibri"/>
          <w:sz w:val="24"/>
          <w:szCs w:val="24"/>
        </w:rPr>
        <w:t xml:space="preserve"> policies</w:t>
      </w:r>
      <w:r w:rsidR="00724F8D">
        <w:rPr>
          <w:rFonts w:ascii="Calibri" w:hAnsi="Calibri"/>
          <w:sz w:val="24"/>
          <w:szCs w:val="24"/>
        </w:rPr>
        <w:t xml:space="preserve"> and administrative procedures relevant to areas of assigned responsibility</w:t>
      </w:r>
      <w:r w:rsidR="00C21533" w:rsidRPr="004C7889">
        <w:rPr>
          <w:rFonts w:ascii="Calibri" w:hAnsi="Calibri"/>
          <w:sz w:val="24"/>
          <w:szCs w:val="24"/>
        </w:rPr>
        <w:t>.</w:t>
      </w:r>
    </w:p>
    <w:p w14:paraId="774D0010" w14:textId="6A85E4EF" w:rsidR="00C21533" w:rsidRPr="004C7889" w:rsidRDefault="00032B19" w:rsidP="00C54727">
      <w:pPr>
        <w:spacing w:before="120"/>
        <w:ind w:left="1620" w:hanging="900"/>
        <w:rPr>
          <w:rFonts w:ascii="Calibri" w:hAnsi="Calibri"/>
          <w:sz w:val="24"/>
          <w:szCs w:val="24"/>
        </w:rPr>
      </w:pPr>
      <w:r>
        <w:rPr>
          <w:rFonts w:ascii="Calibri" w:hAnsi="Calibri"/>
          <w:sz w:val="24"/>
          <w:szCs w:val="24"/>
        </w:rPr>
        <w:t>RE 2</w:t>
      </w:r>
      <w:r w:rsidR="00C21533" w:rsidRPr="004C7889">
        <w:rPr>
          <w:rFonts w:ascii="Calibri" w:hAnsi="Calibri"/>
          <w:sz w:val="24"/>
          <w:szCs w:val="24"/>
        </w:rPr>
        <w:t>.4</w:t>
      </w:r>
      <w:r w:rsidR="006A1016" w:rsidRPr="004C7889">
        <w:rPr>
          <w:rFonts w:ascii="Calibri" w:hAnsi="Calibri"/>
          <w:sz w:val="24"/>
          <w:szCs w:val="24"/>
        </w:rPr>
        <w:tab/>
      </w:r>
      <w:r w:rsidR="00C21533" w:rsidRPr="004C7889">
        <w:rPr>
          <w:rFonts w:ascii="Calibri" w:hAnsi="Calibri"/>
          <w:sz w:val="24"/>
          <w:szCs w:val="24"/>
        </w:rPr>
        <w:t xml:space="preserve">Ensures accurate, </w:t>
      </w:r>
      <w:proofErr w:type="gramStart"/>
      <w:r w:rsidR="00C21533" w:rsidRPr="004C7889">
        <w:rPr>
          <w:rFonts w:ascii="Calibri" w:hAnsi="Calibri"/>
          <w:sz w:val="24"/>
          <w:szCs w:val="24"/>
        </w:rPr>
        <w:t>regular</w:t>
      </w:r>
      <w:proofErr w:type="gramEnd"/>
      <w:r w:rsidR="00C21533" w:rsidRPr="004C7889">
        <w:rPr>
          <w:rFonts w:ascii="Calibri" w:hAnsi="Calibri"/>
          <w:sz w:val="24"/>
          <w:szCs w:val="24"/>
        </w:rPr>
        <w:t xml:space="preserve"> and effective </w:t>
      </w:r>
      <w:r w:rsidR="006A01A6">
        <w:rPr>
          <w:rFonts w:ascii="Calibri" w:hAnsi="Calibri"/>
          <w:sz w:val="24"/>
          <w:szCs w:val="24"/>
        </w:rPr>
        <w:t xml:space="preserve">policies and procedures are in place for the </w:t>
      </w:r>
      <w:r w:rsidR="00C21533" w:rsidRPr="004C7889">
        <w:rPr>
          <w:rFonts w:ascii="Calibri" w:hAnsi="Calibri"/>
          <w:sz w:val="24"/>
          <w:szCs w:val="24"/>
        </w:rPr>
        <w:t>evaluation of students</w:t>
      </w:r>
      <w:r w:rsidR="00661B64">
        <w:rPr>
          <w:rFonts w:ascii="Calibri" w:hAnsi="Calibri"/>
          <w:sz w:val="24"/>
          <w:szCs w:val="24"/>
        </w:rPr>
        <w:t xml:space="preserve"> with</w:t>
      </w:r>
      <w:r w:rsidR="00661B64">
        <w:rPr>
          <w:rFonts w:ascii="Calibri" w:hAnsi="Calibri"/>
          <w:sz w:val="24"/>
          <w:szCs w:val="24"/>
          <w:lang w:val="en-CA"/>
        </w:rPr>
        <w:t>in areas of assigned responsibility</w:t>
      </w:r>
      <w:r w:rsidR="00624547">
        <w:rPr>
          <w:rFonts w:ascii="Calibri" w:hAnsi="Calibri"/>
          <w:sz w:val="24"/>
          <w:szCs w:val="24"/>
          <w:lang w:val="en-CA"/>
        </w:rPr>
        <w:t xml:space="preserve"> </w:t>
      </w:r>
    </w:p>
    <w:p w14:paraId="60084C63"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educational leadership:</w:t>
      </w:r>
    </w:p>
    <w:p w14:paraId="3967656E" w14:textId="3BA39393" w:rsidR="00C21533" w:rsidRPr="004C7889" w:rsidRDefault="00032B19" w:rsidP="00C54727">
      <w:pPr>
        <w:spacing w:before="120"/>
        <w:ind w:left="1620" w:hanging="900"/>
        <w:rPr>
          <w:rFonts w:ascii="Calibri" w:hAnsi="Calibri"/>
          <w:sz w:val="24"/>
          <w:szCs w:val="24"/>
        </w:rPr>
      </w:pPr>
      <w:r>
        <w:rPr>
          <w:rFonts w:ascii="Calibri" w:hAnsi="Calibri"/>
          <w:sz w:val="24"/>
          <w:szCs w:val="24"/>
        </w:rPr>
        <w:t>QI 2</w:t>
      </w:r>
      <w:r w:rsidR="00C21533" w:rsidRPr="004C7889">
        <w:rPr>
          <w:rFonts w:ascii="Calibri" w:hAnsi="Calibri"/>
          <w:sz w:val="24"/>
          <w:szCs w:val="24"/>
        </w:rPr>
        <w:t>.1</w:t>
      </w:r>
      <w:r w:rsidR="00C21533" w:rsidRPr="004C7889">
        <w:rPr>
          <w:rFonts w:ascii="Calibri" w:hAnsi="Calibri"/>
          <w:sz w:val="24"/>
          <w:szCs w:val="24"/>
        </w:rPr>
        <w:tab/>
        <w:t xml:space="preserve">The </w:t>
      </w:r>
      <w:r w:rsidR="00B5526B">
        <w:rPr>
          <w:rFonts w:ascii="Calibri" w:hAnsi="Calibri"/>
          <w:sz w:val="24"/>
          <w:szCs w:val="24"/>
        </w:rPr>
        <w:t xml:space="preserve">Superintendent </w:t>
      </w:r>
      <w:r w:rsidR="00C21533" w:rsidRPr="004C7889">
        <w:rPr>
          <w:rFonts w:ascii="Calibri" w:hAnsi="Calibri"/>
          <w:sz w:val="24"/>
          <w:szCs w:val="24"/>
        </w:rPr>
        <w:t>conducts an analysis of student success and ensures development of action plans to address concerns</w:t>
      </w:r>
      <w:r w:rsidR="00B5526B">
        <w:rPr>
          <w:rFonts w:ascii="Calibri" w:hAnsi="Calibri"/>
          <w:sz w:val="24"/>
          <w:szCs w:val="24"/>
        </w:rPr>
        <w:t xml:space="preserve"> with</w:t>
      </w:r>
      <w:r w:rsidR="00B5526B">
        <w:rPr>
          <w:rFonts w:ascii="Calibri" w:hAnsi="Calibri"/>
          <w:sz w:val="24"/>
          <w:szCs w:val="24"/>
          <w:lang w:val="en-CA"/>
        </w:rPr>
        <w:t>in areas of assigned responsibility.</w:t>
      </w:r>
    </w:p>
    <w:p w14:paraId="4EAB0347" w14:textId="0D613E34" w:rsidR="00C21533" w:rsidRPr="004C7889" w:rsidRDefault="00032B19" w:rsidP="00C54727">
      <w:pPr>
        <w:spacing w:before="120"/>
        <w:ind w:left="1620" w:hanging="900"/>
        <w:rPr>
          <w:rFonts w:ascii="Calibri" w:hAnsi="Calibri"/>
          <w:sz w:val="24"/>
          <w:szCs w:val="24"/>
        </w:rPr>
      </w:pPr>
      <w:r>
        <w:rPr>
          <w:rFonts w:ascii="Calibri" w:hAnsi="Calibri"/>
          <w:sz w:val="24"/>
          <w:szCs w:val="24"/>
        </w:rPr>
        <w:t>QI 2</w:t>
      </w:r>
      <w:r w:rsidR="00C21533" w:rsidRPr="004C7889">
        <w:rPr>
          <w:rFonts w:ascii="Calibri" w:hAnsi="Calibri"/>
          <w:sz w:val="24"/>
          <w:szCs w:val="24"/>
        </w:rPr>
        <w:t>.2</w:t>
      </w:r>
      <w:r w:rsidR="00C21533" w:rsidRPr="004C7889">
        <w:rPr>
          <w:rFonts w:ascii="Calibri" w:hAnsi="Calibri"/>
          <w:sz w:val="24"/>
          <w:szCs w:val="24"/>
        </w:rPr>
        <w:tab/>
        <w:t xml:space="preserve">The </w:t>
      </w:r>
      <w:r w:rsidR="00B5526B">
        <w:rPr>
          <w:rFonts w:ascii="Calibri" w:hAnsi="Calibri"/>
          <w:sz w:val="24"/>
          <w:szCs w:val="24"/>
        </w:rPr>
        <w:t xml:space="preserve">Superintendent </w:t>
      </w:r>
      <w:r w:rsidR="00C21533" w:rsidRPr="004C7889">
        <w:rPr>
          <w:rFonts w:ascii="Calibri" w:hAnsi="Calibri"/>
          <w:sz w:val="24"/>
          <w:szCs w:val="24"/>
        </w:rPr>
        <w:t xml:space="preserve">identifies trends and issues related to student achievement </w:t>
      </w:r>
      <w:r w:rsidR="00B5526B">
        <w:rPr>
          <w:rFonts w:ascii="Calibri" w:hAnsi="Calibri"/>
          <w:sz w:val="24"/>
          <w:szCs w:val="24"/>
          <w:lang w:val="en-CA"/>
        </w:rPr>
        <w:t xml:space="preserve">in areas of assigned responsibility </w:t>
      </w:r>
      <w:r w:rsidR="00C21533" w:rsidRPr="004C7889">
        <w:rPr>
          <w:rFonts w:ascii="Calibri" w:hAnsi="Calibri"/>
          <w:sz w:val="24"/>
          <w:szCs w:val="24"/>
        </w:rPr>
        <w:t>to inform the setting of yearly priorities and outcomes.</w:t>
      </w:r>
    </w:p>
    <w:p w14:paraId="11A99E3A" w14:textId="57483EFE" w:rsidR="00C21533" w:rsidRDefault="00032B19" w:rsidP="00C54727">
      <w:pPr>
        <w:spacing w:before="120"/>
        <w:ind w:left="1620" w:hanging="900"/>
        <w:rPr>
          <w:rFonts w:ascii="Calibri" w:hAnsi="Calibri"/>
          <w:sz w:val="24"/>
          <w:szCs w:val="24"/>
          <w:lang w:val="en-CA"/>
        </w:rPr>
      </w:pPr>
      <w:r>
        <w:rPr>
          <w:rFonts w:ascii="Calibri" w:hAnsi="Calibri"/>
          <w:sz w:val="24"/>
          <w:szCs w:val="24"/>
        </w:rPr>
        <w:t>QI 2</w:t>
      </w:r>
      <w:r w:rsidR="00C21533" w:rsidRPr="004C7889">
        <w:rPr>
          <w:rFonts w:ascii="Calibri" w:hAnsi="Calibri"/>
          <w:sz w:val="24"/>
          <w:szCs w:val="24"/>
        </w:rPr>
        <w:t>.3</w:t>
      </w:r>
      <w:r w:rsidR="00C21533" w:rsidRPr="004C7889">
        <w:rPr>
          <w:rFonts w:ascii="Calibri" w:hAnsi="Calibri"/>
          <w:sz w:val="24"/>
          <w:szCs w:val="24"/>
        </w:rPr>
        <w:tab/>
        <w:t xml:space="preserve">The </w:t>
      </w:r>
      <w:r w:rsidR="00B5526B">
        <w:rPr>
          <w:rFonts w:ascii="Calibri" w:hAnsi="Calibri"/>
          <w:sz w:val="24"/>
          <w:szCs w:val="24"/>
        </w:rPr>
        <w:t xml:space="preserve">Superintendent </w:t>
      </w:r>
      <w:r w:rsidR="00C21533" w:rsidRPr="004C7889">
        <w:rPr>
          <w:rFonts w:ascii="Calibri" w:hAnsi="Calibri"/>
          <w:sz w:val="24"/>
          <w:szCs w:val="24"/>
        </w:rPr>
        <w:t xml:space="preserve">meets all timelines with provision for appropriate </w:t>
      </w:r>
      <w:r w:rsidR="00FD2323">
        <w:rPr>
          <w:rFonts w:ascii="Calibri" w:hAnsi="Calibri"/>
          <w:sz w:val="24"/>
          <w:szCs w:val="24"/>
        </w:rPr>
        <w:t>Director</w:t>
      </w:r>
      <w:r w:rsidR="00C21533" w:rsidRPr="004C7889">
        <w:rPr>
          <w:rFonts w:ascii="Calibri" w:hAnsi="Calibri"/>
          <w:sz w:val="24"/>
          <w:szCs w:val="24"/>
        </w:rPr>
        <w:t xml:space="preserve"> input relative to the annual review of priorities and outcomes</w:t>
      </w:r>
      <w:r w:rsidR="00B5526B">
        <w:rPr>
          <w:rFonts w:ascii="Calibri" w:hAnsi="Calibri"/>
          <w:sz w:val="24"/>
          <w:szCs w:val="24"/>
        </w:rPr>
        <w:t xml:space="preserve"> with</w:t>
      </w:r>
      <w:r w:rsidR="00B5526B">
        <w:rPr>
          <w:rFonts w:ascii="Calibri" w:hAnsi="Calibri"/>
          <w:sz w:val="24"/>
          <w:szCs w:val="24"/>
          <w:lang w:val="en-CA"/>
        </w:rPr>
        <w:t>in areas of assigned responsibility.</w:t>
      </w:r>
    </w:p>
    <w:p w14:paraId="54E88173" w14:textId="77777777" w:rsidR="008B32EC" w:rsidRDefault="008B32EC" w:rsidP="00C54727">
      <w:pPr>
        <w:spacing w:before="120"/>
        <w:ind w:left="1620" w:hanging="900"/>
        <w:rPr>
          <w:rFonts w:ascii="Calibri" w:hAnsi="Calibri"/>
          <w:sz w:val="24"/>
          <w:szCs w:val="24"/>
          <w:lang w:val="en-CA"/>
        </w:rPr>
      </w:pPr>
    </w:p>
    <w:p w14:paraId="18C8CC14"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lastRenderedPageBreak/>
        <w:t>Fiscal Responsibility</w:t>
      </w:r>
    </w:p>
    <w:p w14:paraId="6A49CCB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2C3F8430" w14:textId="77777777" w:rsidR="00C21533" w:rsidRPr="004C7889" w:rsidRDefault="00032B19" w:rsidP="00FD2323">
      <w:pPr>
        <w:spacing w:before="120"/>
        <w:ind w:left="1620" w:hanging="900"/>
        <w:rPr>
          <w:rFonts w:ascii="Calibri" w:hAnsi="Calibri"/>
          <w:sz w:val="24"/>
          <w:szCs w:val="24"/>
        </w:rPr>
      </w:pPr>
      <w:r>
        <w:rPr>
          <w:rFonts w:ascii="Calibri" w:hAnsi="Calibri"/>
          <w:sz w:val="24"/>
          <w:szCs w:val="24"/>
        </w:rPr>
        <w:t>RE 3</w:t>
      </w:r>
      <w:r w:rsidR="00C21533" w:rsidRPr="004C7889">
        <w:rPr>
          <w:rFonts w:ascii="Calibri" w:hAnsi="Calibri"/>
          <w:sz w:val="24"/>
          <w:szCs w:val="24"/>
        </w:rPr>
        <w:t>.1</w:t>
      </w:r>
      <w:r w:rsidR="00C21533" w:rsidRPr="004C7889">
        <w:rPr>
          <w:rFonts w:ascii="Calibri" w:hAnsi="Calibri"/>
          <w:sz w:val="24"/>
          <w:szCs w:val="24"/>
        </w:rPr>
        <w:tab/>
        <w:t xml:space="preserve">Ensure fiscal </w:t>
      </w:r>
      <w:r w:rsidR="00FD2323">
        <w:rPr>
          <w:rFonts w:ascii="Calibri" w:hAnsi="Calibri"/>
          <w:sz w:val="24"/>
          <w:szCs w:val="24"/>
        </w:rPr>
        <w:t>responsibility in relation to areas of assigned responsibility.</w:t>
      </w:r>
    </w:p>
    <w:p w14:paraId="1BBEFB02"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fiscal responsibility:</w:t>
      </w:r>
    </w:p>
    <w:p w14:paraId="08B03FD7"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QI </w:t>
      </w:r>
      <w:r w:rsidR="00032B19">
        <w:rPr>
          <w:rFonts w:ascii="Calibri" w:hAnsi="Calibri"/>
          <w:sz w:val="24"/>
          <w:szCs w:val="24"/>
        </w:rPr>
        <w:t>3</w:t>
      </w:r>
      <w:r w:rsidRPr="004C7889">
        <w:rPr>
          <w:rFonts w:ascii="Calibri" w:hAnsi="Calibri"/>
          <w:sz w:val="24"/>
          <w:szCs w:val="24"/>
        </w:rPr>
        <w:t>.1</w:t>
      </w:r>
      <w:r w:rsidRPr="004C7889">
        <w:rPr>
          <w:rFonts w:ascii="Calibri" w:hAnsi="Calibri"/>
          <w:sz w:val="24"/>
          <w:szCs w:val="24"/>
        </w:rPr>
        <w:tab/>
      </w:r>
      <w:r w:rsidR="00FD2323">
        <w:rPr>
          <w:rFonts w:ascii="Calibri" w:hAnsi="Calibri"/>
          <w:sz w:val="24"/>
          <w:szCs w:val="24"/>
        </w:rPr>
        <w:t>A</w:t>
      </w:r>
      <w:r w:rsidRPr="004C7889">
        <w:rPr>
          <w:rFonts w:ascii="Calibri" w:hAnsi="Calibri"/>
          <w:sz w:val="24"/>
          <w:szCs w:val="24"/>
        </w:rPr>
        <w:t>dequate internal financial controls exist and are being followed</w:t>
      </w:r>
      <w:r w:rsidR="00FD2323">
        <w:rPr>
          <w:rFonts w:ascii="Calibri" w:hAnsi="Calibri"/>
          <w:sz w:val="24"/>
          <w:szCs w:val="24"/>
        </w:rPr>
        <w:t xml:space="preserve"> in areas of responsibility</w:t>
      </w:r>
      <w:r w:rsidRPr="004C7889">
        <w:rPr>
          <w:rFonts w:ascii="Calibri" w:hAnsi="Calibri"/>
          <w:sz w:val="24"/>
          <w:szCs w:val="24"/>
        </w:rPr>
        <w:t>.</w:t>
      </w:r>
    </w:p>
    <w:p w14:paraId="6C8DD2DA" w14:textId="77777777" w:rsidR="00EF2090" w:rsidRDefault="00032B19" w:rsidP="00C54727">
      <w:pPr>
        <w:spacing w:before="120"/>
        <w:ind w:left="1620" w:hanging="900"/>
        <w:rPr>
          <w:rFonts w:ascii="Calibri" w:hAnsi="Calibri"/>
          <w:sz w:val="24"/>
          <w:szCs w:val="24"/>
        </w:rPr>
      </w:pPr>
      <w:r>
        <w:rPr>
          <w:rFonts w:ascii="Calibri" w:hAnsi="Calibri"/>
          <w:sz w:val="24"/>
          <w:szCs w:val="24"/>
        </w:rPr>
        <w:t>QI 3</w:t>
      </w:r>
      <w:r w:rsidR="00FD2323">
        <w:rPr>
          <w:rFonts w:ascii="Calibri" w:hAnsi="Calibri"/>
          <w:sz w:val="24"/>
          <w:szCs w:val="24"/>
        </w:rPr>
        <w:t>.2</w:t>
      </w:r>
      <w:r w:rsidR="008A603E">
        <w:rPr>
          <w:rFonts w:ascii="Calibri" w:hAnsi="Calibri"/>
          <w:sz w:val="24"/>
          <w:szCs w:val="24"/>
        </w:rPr>
        <w:tab/>
        <w:t>Reviews expenditures to ensure continuous improvement in terms of value for money.</w:t>
      </w:r>
    </w:p>
    <w:p w14:paraId="17DED46F" w14:textId="77777777" w:rsidR="008A603E" w:rsidRPr="004C7889" w:rsidRDefault="008A603E" w:rsidP="00C54727">
      <w:pPr>
        <w:spacing w:before="120"/>
        <w:ind w:left="1620" w:hanging="900"/>
        <w:rPr>
          <w:rFonts w:ascii="Calibri" w:hAnsi="Calibri"/>
          <w:sz w:val="24"/>
          <w:szCs w:val="24"/>
        </w:rPr>
      </w:pPr>
      <w:r>
        <w:rPr>
          <w:rFonts w:ascii="Calibri" w:hAnsi="Calibri"/>
          <w:sz w:val="24"/>
          <w:szCs w:val="24"/>
        </w:rPr>
        <w:t xml:space="preserve"> </w:t>
      </w:r>
    </w:p>
    <w:p w14:paraId="5A8854B4"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Personnel Management</w:t>
      </w:r>
    </w:p>
    <w:p w14:paraId="3B2667F0"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4B6E4744"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4</w:t>
      </w:r>
      <w:r w:rsidR="00C21533" w:rsidRPr="004C7889">
        <w:rPr>
          <w:rFonts w:ascii="Calibri" w:hAnsi="Calibri"/>
          <w:sz w:val="24"/>
          <w:szCs w:val="24"/>
        </w:rPr>
        <w:t>.1</w:t>
      </w:r>
      <w:r w:rsidR="00C21533" w:rsidRPr="004C7889">
        <w:rPr>
          <w:rFonts w:ascii="Calibri" w:hAnsi="Calibri"/>
          <w:sz w:val="24"/>
          <w:szCs w:val="24"/>
        </w:rPr>
        <w:tab/>
      </w:r>
      <w:r w:rsidR="008C0275">
        <w:rPr>
          <w:rFonts w:ascii="Calibri" w:hAnsi="Calibri"/>
          <w:sz w:val="24"/>
          <w:szCs w:val="24"/>
        </w:rPr>
        <w:t xml:space="preserve">Facilitate the selection of </w:t>
      </w:r>
      <w:r w:rsidR="00D42602">
        <w:rPr>
          <w:rFonts w:ascii="Calibri" w:hAnsi="Calibri"/>
          <w:sz w:val="24"/>
          <w:szCs w:val="24"/>
        </w:rPr>
        <w:t>staff within areas of assigned responsibility subject to the provisions of Policy 15.</w:t>
      </w:r>
    </w:p>
    <w:p w14:paraId="60B0D6D0" w14:textId="77777777" w:rsidR="00C21533" w:rsidRDefault="00C21533" w:rsidP="001B132D">
      <w:pPr>
        <w:spacing w:before="120"/>
        <w:ind w:left="1620" w:hanging="900"/>
        <w:rPr>
          <w:rFonts w:ascii="Calibri" w:hAnsi="Calibri"/>
          <w:bCs/>
          <w:sz w:val="24"/>
          <w:szCs w:val="24"/>
          <w:lang w:val="en-CA"/>
        </w:rPr>
      </w:pPr>
      <w:r w:rsidRPr="004C7889">
        <w:rPr>
          <w:rFonts w:ascii="Calibri" w:hAnsi="Calibri"/>
          <w:sz w:val="24"/>
          <w:szCs w:val="24"/>
        </w:rPr>
        <w:t xml:space="preserve">RE </w:t>
      </w:r>
      <w:r w:rsidR="00032B19">
        <w:rPr>
          <w:rFonts w:ascii="Calibri" w:hAnsi="Calibri"/>
          <w:sz w:val="24"/>
          <w:szCs w:val="24"/>
        </w:rPr>
        <w:t>4</w:t>
      </w:r>
      <w:r w:rsidR="008C0275">
        <w:rPr>
          <w:rFonts w:ascii="Calibri" w:hAnsi="Calibri"/>
          <w:sz w:val="24"/>
          <w:szCs w:val="24"/>
        </w:rPr>
        <w:t>.2</w:t>
      </w:r>
      <w:r w:rsidR="00B73374" w:rsidRPr="004C7889">
        <w:rPr>
          <w:rFonts w:ascii="Calibri" w:hAnsi="Calibri"/>
          <w:sz w:val="24"/>
          <w:szCs w:val="24"/>
        </w:rPr>
        <w:t xml:space="preserve"> </w:t>
      </w:r>
      <w:r w:rsidR="00450085">
        <w:rPr>
          <w:rFonts w:ascii="Calibri" w:hAnsi="Calibri"/>
          <w:sz w:val="24"/>
          <w:szCs w:val="24"/>
        </w:rPr>
        <w:tab/>
      </w:r>
      <w:r w:rsidR="00B73374" w:rsidRPr="004C7889">
        <w:rPr>
          <w:rFonts w:ascii="Calibri" w:hAnsi="Calibri"/>
          <w:sz w:val="24"/>
          <w:szCs w:val="24"/>
        </w:rPr>
        <w:t>Ensures</w:t>
      </w:r>
      <w:r w:rsidRPr="004C7889">
        <w:rPr>
          <w:rFonts w:ascii="Calibri" w:hAnsi="Calibri"/>
          <w:bCs/>
          <w:sz w:val="24"/>
          <w:szCs w:val="24"/>
          <w:lang w:val="en-CA"/>
        </w:rPr>
        <w:t xml:space="preserve"> effective evaluation and supervisory processes are developed and implemented to provide for growth and accountability</w:t>
      </w:r>
      <w:r w:rsidR="00347844">
        <w:rPr>
          <w:rFonts w:ascii="Calibri" w:hAnsi="Calibri"/>
          <w:bCs/>
          <w:sz w:val="24"/>
          <w:szCs w:val="24"/>
          <w:lang w:val="en-CA"/>
        </w:rPr>
        <w:t xml:space="preserve"> </w:t>
      </w:r>
      <w:r w:rsidR="00347844">
        <w:rPr>
          <w:rFonts w:ascii="Calibri" w:hAnsi="Calibri"/>
          <w:sz w:val="24"/>
          <w:szCs w:val="24"/>
          <w:lang w:val="en-CA"/>
        </w:rPr>
        <w:t>in areas of assigned responsibility</w:t>
      </w:r>
      <w:r w:rsidR="00347844">
        <w:rPr>
          <w:rFonts w:ascii="Calibri" w:hAnsi="Calibri"/>
          <w:bCs/>
          <w:sz w:val="24"/>
          <w:szCs w:val="24"/>
          <w:lang w:val="en-CA"/>
        </w:rPr>
        <w:t>.</w:t>
      </w:r>
    </w:p>
    <w:p w14:paraId="7B2DE4F7" w14:textId="564FC096" w:rsidR="001F348E" w:rsidRPr="001B132D" w:rsidRDefault="001F348E" w:rsidP="001B132D">
      <w:pPr>
        <w:spacing w:before="120"/>
        <w:ind w:left="1620" w:hanging="900"/>
        <w:rPr>
          <w:rFonts w:ascii="Calibri" w:hAnsi="Calibri"/>
          <w:color w:val="000000"/>
          <w:sz w:val="24"/>
          <w:szCs w:val="24"/>
        </w:rPr>
      </w:pPr>
      <w:r>
        <w:rPr>
          <w:rFonts w:ascii="Calibri" w:hAnsi="Calibri"/>
          <w:bCs/>
          <w:sz w:val="24"/>
          <w:szCs w:val="24"/>
          <w:lang w:val="en-CA"/>
        </w:rPr>
        <w:t>RE 4.3</w:t>
      </w:r>
      <w:r>
        <w:rPr>
          <w:rFonts w:ascii="Calibri" w:hAnsi="Calibri"/>
          <w:bCs/>
          <w:sz w:val="24"/>
          <w:szCs w:val="24"/>
          <w:lang w:val="en-CA"/>
        </w:rPr>
        <w:tab/>
        <w:t>Pr</w:t>
      </w:r>
      <w:r w:rsidR="00BB39C6">
        <w:rPr>
          <w:rFonts w:ascii="Calibri" w:hAnsi="Calibri"/>
          <w:bCs/>
          <w:sz w:val="24"/>
          <w:szCs w:val="24"/>
          <w:lang w:val="en-CA"/>
        </w:rPr>
        <w:t xml:space="preserve">ovide direct supervision of </w:t>
      </w:r>
      <w:r w:rsidR="00B272F4">
        <w:rPr>
          <w:rFonts w:ascii="Calibri" w:hAnsi="Calibri"/>
          <w:bCs/>
          <w:sz w:val="24"/>
          <w:szCs w:val="24"/>
          <w:lang w:val="en-CA"/>
        </w:rPr>
        <w:t>th</w:t>
      </w:r>
      <w:r w:rsidR="006776E6">
        <w:rPr>
          <w:rFonts w:ascii="Calibri" w:hAnsi="Calibri"/>
          <w:bCs/>
          <w:sz w:val="24"/>
          <w:szCs w:val="24"/>
          <w:lang w:val="en-CA"/>
        </w:rPr>
        <w:t xml:space="preserve">ose employees as indicated on the GSSD organizational chart </w:t>
      </w:r>
      <w:r w:rsidR="00493493">
        <w:rPr>
          <w:rFonts w:ascii="Calibri" w:hAnsi="Calibri"/>
          <w:bCs/>
          <w:sz w:val="24"/>
          <w:szCs w:val="24"/>
          <w:lang w:val="en-CA"/>
        </w:rPr>
        <w:t>resulting in the achievement of prescribed outcomes</w:t>
      </w:r>
      <w:r w:rsidR="00BB39C6">
        <w:rPr>
          <w:rFonts w:ascii="Calibri" w:hAnsi="Calibri"/>
          <w:bCs/>
          <w:sz w:val="24"/>
          <w:szCs w:val="24"/>
          <w:lang w:val="en-CA"/>
        </w:rPr>
        <w:t xml:space="preserve"> and student</w:t>
      </w:r>
      <w:r w:rsidR="00E35526">
        <w:rPr>
          <w:rFonts w:ascii="Calibri" w:hAnsi="Calibri"/>
          <w:bCs/>
          <w:sz w:val="24"/>
          <w:szCs w:val="24"/>
          <w:lang w:val="en-CA"/>
        </w:rPr>
        <w:t xml:space="preserve"> well-being</w:t>
      </w:r>
      <w:r>
        <w:rPr>
          <w:rFonts w:ascii="Calibri" w:hAnsi="Calibri"/>
          <w:bCs/>
          <w:sz w:val="24"/>
          <w:szCs w:val="24"/>
          <w:lang w:val="en-CA"/>
        </w:rPr>
        <w:t>.</w:t>
      </w:r>
    </w:p>
    <w:p w14:paraId="2AB5DE2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personnel management:</w:t>
      </w:r>
    </w:p>
    <w:p w14:paraId="1E1852EA"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QI </w:t>
      </w:r>
      <w:r w:rsidR="00032B19">
        <w:rPr>
          <w:rFonts w:ascii="Calibri" w:hAnsi="Calibri"/>
          <w:sz w:val="24"/>
          <w:szCs w:val="24"/>
        </w:rPr>
        <w:t>4</w:t>
      </w:r>
      <w:r w:rsidRPr="004C7889">
        <w:rPr>
          <w:rFonts w:ascii="Calibri" w:hAnsi="Calibri"/>
          <w:sz w:val="24"/>
          <w:szCs w:val="24"/>
        </w:rPr>
        <w:t>.1</w:t>
      </w:r>
      <w:r w:rsidRPr="004C7889">
        <w:rPr>
          <w:rFonts w:ascii="Calibri" w:hAnsi="Calibri"/>
          <w:sz w:val="24"/>
          <w:szCs w:val="24"/>
        </w:rPr>
        <w:tab/>
        <w:t>Quality recruitment, orientation, staff development, disciplinary, evaluation and supervisor</w:t>
      </w:r>
      <w:r w:rsidR="001F348E">
        <w:rPr>
          <w:rFonts w:ascii="Calibri" w:hAnsi="Calibri"/>
          <w:sz w:val="24"/>
          <w:szCs w:val="24"/>
        </w:rPr>
        <w:t>y</w:t>
      </w:r>
      <w:r w:rsidRPr="004C7889">
        <w:rPr>
          <w:rFonts w:ascii="Calibri" w:hAnsi="Calibri"/>
          <w:sz w:val="24"/>
          <w:szCs w:val="24"/>
        </w:rPr>
        <w:t xml:space="preserve"> processes are developed and effectively implemented</w:t>
      </w:r>
      <w:r w:rsidR="00C90AB3">
        <w:rPr>
          <w:rFonts w:ascii="Calibri" w:hAnsi="Calibri"/>
          <w:sz w:val="24"/>
          <w:szCs w:val="24"/>
        </w:rPr>
        <w:t xml:space="preserve"> within areas of assigned responsibilities</w:t>
      </w:r>
      <w:r w:rsidRPr="004C7889">
        <w:rPr>
          <w:rFonts w:ascii="Calibri" w:hAnsi="Calibri"/>
          <w:sz w:val="24"/>
          <w:szCs w:val="24"/>
        </w:rPr>
        <w:t>.</w:t>
      </w:r>
    </w:p>
    <w:p w14:paraId="26319F32" w14:textId="0CF29E35"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.2</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models a commitment to personal and professional growth.</w:t>
      </w:r>
    </w:p>
    <w:p w14:paraId="58B4FFE1"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.3</w:t>
      </w:r>
      <w:r w:rsidR="00C21533" w:rsidRPr="004C7889">
        <w:rPr>
          <w:rFonts w:ascii="Calibri" w:hAnsi="Calibri"/>
          <w:sz w:val="24"/>
          <w:szCs w:val="24"/>
        </w:rPr>
        <w:tab/>
        <w:t>High standards of instruction</w:t>
      </w:r>
      <w:r w:rsidR="00F03D75">
        <w:rPr>
          <w:rFonts w:ascii="Calibri" w:hAnsi="Calibri"/>
          <w:sz w:val="24"/>
          <w:szCs w:val="24"/>
        </w:rPr>
        <w:t xml:space="preserve">, </w:t>
      </w:r>
      <w:proofErr w:type="gramStart"/>
      <w:r w:rsidR="00F03D75">
        <w:rPr>
          <w:rFonts w:ascii="Calibri" w:hAnsi="Calibri"/>
          <w:sz w:val="24"/>
          <w:szCs w:val="24"/>
        </w:rPr>
        <w:t>research based</w:t>
      </w:r>
      <w:proofErr w:type="gramEnd"/>
      <w:r w:rsidR="00F03D75">
        <w:rPr>
          <w:rFonts w:ascii="Calibri" w:hAnsi="Calibri"/>
          <w:sz w:val="24"/>
          <w:szCs w:val="24"/>
        </w:rPr>
        <w:t xml:space="preserve"> practices</w:t>
      </w:r>
      <w:r w:rsidR="00C21533" w:rsidRPr="004C7889">
        <w:rPr>
          <w:rFonts w:ascii="Calibri" w:hAnsi="Calibri"/>
          <w:sz w:val="24"/>
          <w:szCs w:val="24"/>
        </w:rPr>
        <w:t xml:space="preserve"> and professional improvement are fostered</w:t>
      </w:r>
      <w:r w:rsidR="00582FFE">
        <w:rPr>
          <w:rFonts w:ascii="Calibri" w:hAnsi="Calibri"/>
          <w:sz w:val="24"/>
          <w:szCs w:val="24"/>
        </w:rPr>
        <w:t xml:space="preserve"> </w:t>
      </w:r>
      <w:r w:rsidR="00582FFE">
        <w:rPr>
          <w:rFonts w:ascii="Calibri" w:hAnsi="Calibri"/>
          <w:sz w:val="24"/>
          <w:szCs w:val="24"/>
          <w:lang w:val="en-CA"/>
        </w:rPr>
        <w:t>in areas of assigned responsibility.</w:t>
      </w:r>
    </w:p>
    <w:p w14:paraId="32C935DA"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.4</w:t>
      </w:r>
      <w:r w:rsidR="00C21533" w:rsidRPr="004C7889">
        <w:rPr>
          <w:rFonts w:ascii="Calibri" w:hAnsi="Calibri"/>
          <w:sz w:val="24"/>
          <w:szCs w:val="24"/>
        </w:rPr>
        <w:tab/>
        <w:t>Trainin</w:t>
      </w:r>
      <w:r w:rsidR="008C0275">
        <w:rPr>
          <w:rFonts w:ascii="Calibri" w:hAnsi="Calibri"/>
          <w:sz w:val="24"/>
          <w:szCs w:val="24"/>
        </w:rPr>
        <w:t xml:space="preserve">g of administrators is provided </w:t>
      </w:r>
      <w:r w:rsidR="00582FFE">
        <w:rPr>
          <w:rFonts w:ascii="Calibri" w:hAnsi="Calibri"/>
          <w:sz w:val="24"/>
          <w:szCs w:val="24"/>
          <w:lang w:val="en-CA"/>
        </w:rPr>
        <w:t>in areas of assigned responsibility.</w:t>
      </w:r>
    </w:p>
    <w:p w14:paraId="6C23C13D" w14:textId="52AC19A4"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.5</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models high ethical standards of conduct.</w:t>
      </w:r>
    </w:p>
    <w:p w14:paraId="32B92138" w14:textId="64FB9E4A" w:rsidR="00C21533"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.6</w:t>
      </w:r>
      <w:r w:rsidR="00C21533" w:rsidRPr="004C7889">
        <w:rPr>
          <w:rFonts w:ascii="Calibri" w:hAnsi="Calibri"/>
          <w:sz w:val="24"/>
          <w:szCs w:val="24"/>
        </w:rPr>
        <w:tab/>
      </w:r>
      <w:r w:rsidR="008C0275">
        <w:rPr>
          <w:rFonts w:ascii="Calibri" w:hAnsi="Calibri"/>
          <w:sz w:val="24"/>
          <w:szCs w:val="24"/>
        </w:rPr>
        <w:t xml:space="preserve">The </w:t>
      </w:r>
      <w:r w:rsidR="00582FFE">
        <w:rPr>
          <w:rFonts w:ascii="Calibri" w:hAnsi="Calibri"/>
          <w:sz w:val="24"/>
          <w:szCs w:val="24"/>
        </w:rPr>
        <w:t xml:space="preserve">Superintendent </w:t>
      </w:r>
      <w:r w:rsidR="008C0275">
        <w:rPr>
          <w:rFonts w:ascii="Calibri" w:hAnsi="Calibri"/>
          <w:sz w:val="24"/>
          <w:szCs w:val="24"/>
        </w:rPr>
        <w:t xml:space="preserve">implements assigned </w:t>
      </w:r>
      <w:r w:rsidR="00C21533" w:rsidRPr="004C7889">
        <w:rPr>
          <w:rFonts w:ascii="Calibri" w:hAnsi="Calibri"/>
          <w:sz w:val="24"/>
          <w:szCs w:val="24"/>
        </w:rPr>
        <w:t xml:space="preserve">personnel </w:t>
      </w:r>
      <w:r w:rsidR="008C0275">
        <w:rPr>
          <w:rFonts w:ascii="Calibri" w:hAnsi="Calibri"/>
          <w:sz w:val="24"/>
          <w:szCs w:val="24"/>
        </w:rPr>
        <w:t>related administrative procedures (section 400</w:t>
      </w:r>
      <w:r w:rsidR="00C90AB3">
        <w:rPr>
          <w:rFonts w:ascii="Calibri" w:hAnsi="Calibri"/>
          <w:sz w:val="24"/>
          <w:szCs w:val="24"/>
        </w:rPr>
        <w:t xml:space="preserve"> of the AP manual</w:t>
      </w:r>
      <w:r w:rsidR="008C0275">
        <w:rPr>
          <w:rFonts w:ascii="Calibri" w:hAnsi="Calibri"/>
          <w:sz w:val="24"/>
          <w:szCs w:val="24"/>
        </w:rPr>
        <w:t>)</w:t>
      </w:r>
      <w:r w:rsidR="00C21533" w:rsidRPr="004C7889">
        <w:rPr>
          <w:rFonts w:ascii="Calibri" w:hAnsi="Calibri"/>
          <w:sz w:val="24"/>
          <w:szCs w:val="24"/>
        </w:rPr>
        <w:t>.</w:t>
      </w:r>
    </w:p>
    <w:p w14:paraId="438F319A" w14:textId="2A596CCA" w:rsidR="006776E6" w:rsidRDefault="006776E6" w:rsidP="00C54727">
      <w:pPr>
        <w:spacing w:before="120"/>
        <w:ind w:left="1620" w:hanging="900"/>
        <w:rPr>
          <w:rFonts w:ascii="Calibri" w:hAnsi="Calibri"/>
          <w:sz w:val="24"/>
          <w:szCs w:val="24"/>
        </w:rPr>
      </w:pPr>
    </w:p>
    <w:p w14:paraId="43AF57ED" w14:textId="77777777" w:rsidR="008700A6" w:rsidRDefault="008700A6" w:rsidP="00C54727">
      <w:pPr>
        <w:spacing w:before="120"/>
        <w:ind w:left="1620" w:hanging="900"/>
        <w:rPr>
          <w:rFonts w:ascii="Calibri" w:hAnsi="Calibri"/>
          <w:sz w:val="24"/>
          <w:szCs w:val="24"/>
        </w:rPr>
      </w:pPr>
    </w:p>
    <w:p w14:paraId="37F3D48B"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lastRenderedPageBreak/>
        <w:t>Policy</w:t>
      </w:r>
      <w:r w:rsidR="00032B19">
        <w:rPr>
          <w:rFonts w:ascii="Calibri" w:hAnsi="Calibri"/>
          <w:b/>
          <w:sz w:val="24"/>
          <w:szCs w:val="24"/>
        </w:rPr>
        <w:t xml:space="preserve"> and</w:t>
      </w:r>
      <w:r w:rsidR="004E04FC">
        <w:rPr>
          <w:rFonts w:ascii="Calibri" w:hAnsi="Calibri"/>
          <w:b/>
          <w:sz w:val="24"/>
          <w:szCs w:val="24"/>
        </w:rPr>
        <w:t xml:space="preserve"> </w:t>
      </w:r>
      <w:r w:rsidR="00AC2821">
        <w:rPr>
          <w:rFonts w:ascii="Calibri" w:hAnsi="Calibri"/>
          <w:b/>
          <w:sz w:val="24"/>
          <w:szCs w:val="24"/>
        </w:rPr>
        <w:t xml:space="preserve">Administrative </w:t>
      </w:r>
      <w:r w:rsidR="004E04FC">
        <w:rPr>
          <w:rFonts w:ascii="Calibri" w:hAnsi="Calibri"/>
          <w:b/>
          <w:sz w:val="24"/>
          <w:szCs w:val="24"/>
        </w:rPr>
        <w:t>Procedures</w:t>
      </w:r>
    </w:p>
    <w:p w14:paraId="202D973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100EE4BC" w14:textId="77777777" w:rsidR="004E04FC" w:rsidRDefault="00032B19" w:rsidP="00BB4B5F">
      <w:pPr>
        <w:spacing w:before="120"/>
        <w:ind w:left="1620" w:hanging="900"/>
        <w:rPr>
          <w:rFonts w:ascii="Calibri" w:hAnsi="Calibri"/>
          <w:sz w:val="24"/>
          <w:szCs w:val="24"/>
        </w:rPr>
      </w:pPr>
      <w:r>
        <w:rPr>
          <w:rFonts w:ascii="Calibri" w:hAnsi="Calibri"/>
          <w:sz w:val="24"/>
          <w:szCs w:val="24"/>
        </w:rPr>
        <w:t>RE 5</w:t>
      </w:r>
      <w:r w:rsidR="00C21533" w:rsidRPr="004C7889">
        <w:rPr>
          <w:rFonts w:ascii="Calibri" w:hAnsi="Calibri"/>
          <w:sz w:val="24"/>
          <w:szCs w:val="24"/>
        </w:rPr>
        <w:t>.1</w:t>
      </w:r>
      <w:r w:rsidR="00C21533" w:rsidRPr="004C7889">
        <w:rPr>
          <w:rFonts w:ascii="Calibri" w:hAnsi="Calibri"/>
          <w:sz w:val="24"/>
          <w:szCs w:val="24"/>
        </w:rPr>
        <w:tab/>
      </w:r>
      <w:r w:rsidR="004E04FC">
        <w:rPr>
          <w:rFonts w:ascii="Calibri" w:hAnsi="Calibri"/>
          <w:sz w:val="24"/>
          <w:szCs w:val="24"/>
        </w:rPr>
        <w:t>Implements</w:t>
      </w:r>
      <w:r w:rsidR="00FA4612">
        <w:rPr>
          <w:rFonts w:ascii="Calibri" w:hAnsi="Calibri"/>
          <w:sz w:val="24"/>
          <w:szCs w:val="24"/>
        </w:rPr>
        <w:t xml:space="preserve"> relevant</w:t>
      </w:r>
      <w:r w:rsidR="004E04FC">
        <w:rPr>
          <w:rFonts w:ascii="Calibri" w:hAnsi="Calibri"/>
          <w:sz w:val="24"/>
          <w:szCs w:val="24"/>
        </w:rPr>
        <w:t xml:space="preserve"> </w:t>
      </w:r>
      <w:r w:rsidR="00FA4612">
        <w:rPr>
          <w:rFonts w:ascii="Calibri" w:hAnsi="Calibri"/>
          <w:sz w:val="24"/>
          <w:szCs w:val="24"/>
        </w:rPr>
        <w:t>Board</w:t>
      </w:r>
      <w:r w:rsidR="004E04FC">
        <w:rPr>
          <w:rFonts w:ascii="Calibri" w:hAnsi="Calibri"/>
          <w:sz w:val="24"/>
          <w:szCs w:val="24"/>
        </w:rPr>
        <w:t xml:space="preserve"> policy and</w:t>
      </w:r>
      <w:r w:rsidR="00AC2821">
        <w:rPr>
          <w:rFonts w:ascii="Calibri" w:hAnsi="Calibri"/>
          <w:sz w:val="24"/>
          <w:szCs w:val="24"/>
        </w:rPr>
        <w:t xml:space="preserve"> </w:t>
      </w:r>
      <w:r w:rsidR="00FA4612">
        <w:rPr>
          <w:rFonts w:ascii="Calibri" w:hAnsi="Calibri"/>
          <w:sz w:val="24"/>
          <w:szCs w:val="24"/>
        </w:rPr>
        <w:t>assigned administrative procedures with</w:t>
      </w:r>
      <w:r w:rsidR="004E04FC">
        <w:rPr>
          <w:rFonts w:ascii="Calibri" w:hAnsi="Calibri"/>
          <w:sz w:val="24"/>
          <w:szCs w:val="24"/>
        </w:rPr>
        <w:t xml:space="preserve"> integrity in a timely fashion</w:t>
      </w:r>
      <w:r w:rsidR="00AC2821">
        <w:rPr>
          <w:rFonts w:ascii="Calibri" w:hAnsi="Calibri"/>
          <w:sz w:val="24"/>
          <w:szCs w:val="24"/>
        </w:rPr>
        <w:t>.</w:t>
      </w:r>
    </w:p>
    <w:p w14:paraId="2669CC47" w14:textId="77777777" w:rsidR="00C21533" w:rsidRPr="004C7889" w:rsidRDefault="00C21533" w:rsidP="00C54727">
      <w:pPr>
        <w:spacing w:before="120"/>
        <w:ind w:left="357"/>
        <w:rPr>
          <w:rFonts w:ascii="Calibri" w:hAnsi="Calibri"/>
          <w:sz w:val="24"/>
          <w:szCs w:val="24"/>
        </w:rPr>
      </w:pPr>
      <w:r w:rsidRPr="004C7889">
        <w:rPr>
          <w:rFonts w:ascii="Calibri" w:hAnsi="Calibri"/>
          <w:sz w:val="24"/>
          <w:szCs w:val="24"/>
        </w:rPr>
        <w:t>Quality Indicators relative to policy role:</w:t>
      </w:r>
    </w:p>
    <w:p w14:paraId="43CE7A50" w14:textId="2F607FDF" w:rsidR="00697161" w:rsidRDefault="00032B19" w:rsidP="00C54727">
      <w:pPr>
        <w:spacing w:before="120"/>
        <w:ind w:left="1620" w:hanging="900"/>
        <w:rPr>
          <w:rFonts w:ascii="Calibri" w:hAnsi="Calibri"/>
          <w:sz w:val="24"/>
          <w:szCs w:val="24"/>
        </w:rPr>
      </w:pPr>
      <w:r>
        <w:rPr>
          <w:rFonts w:ascii="Calibri" w:hAnsi="Calibri"/>
          <w:sz w:val="24"/>
          <w:szCs w:val="24"/>
        </w:rPr>
        <w:t>QI 5</w:t>
      </w:r>
      <w:r w:rsidR="00C21533" w:rsidRPr="004C7889">
        <w:rPr>
          <w:rFonts w:ascii="Calibri" w:hAnsi="Calibri"/>
          <w:sz w:val="24"/>
          <w:szCs w:val="24"/>
        </w:rPr>
        <w:t>.</w:t>
      </w:r>
      <w:r w:rsidR="004E04FC">
        <w:rPr>
          <w:rFonts w:ascii="Calibri" w:hAnsi="Calibri"/>
          <w:sz w:val="24"/>
          <w:szCs w:val="24"/>
        </w:rPr>
        <w:t>1</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 xml:space="preserve">ensures </w:t>
      </w:r>
      <w:r w:rsidR="00697161">
        <w:rPr>
          <w:rFonts w:ascii="Calibri" w:hAnsi="Calibri"/>
          <w:sz w:val="24"/>
          <w:szCs w:val="24"/>
        </w:rPr>
        <w:t>assigned APs are adhered to.</w:t>
      </w:r>
    </w:p>
    <w:p w14:paraId="63372394" w14:textId="241658F1" w:rsidR="00C21533" w:rsidRPr="004C7889" w:rsidRDefault="00032B19" w:rsidP="002D3844">
      <w:pPr>
        <w:spacing w:before="120"/>
        <w:ind w:left="1620" w:hanging="900"/>
        <w:rPr>
          <w:rFonts w:ascii="Calibri" w:hAnsi="Calibri"/>
          <w:sz w:val="24"/>
          <w:szCs w:val="24"/>
        </w:rPr>
      </w:pPr>
      <w:r>
        <w:rPr>
          <w:rFonts w:ascii="Calibri" w:hAnsi="Calibri"/>
          <w:sz w:val="24"/>
          <w:szCs w:val="24"/>
        </w:rPr>
        <w:t>QI 5</w:t>
      </w:r>
      <w:r w:rsidR="00C21533" w:rsidRPr="004C7889">
        <w:rPr>
          <w:rFonts w:ascii="Calibri" w:hAnsi="Calibri"/>
          <w:sz w:val="24"/>
          <w:szCs w:val="24"/>
        </w:rPr>
        <w:t>.</w:t>
      </w:r>
      <w:r w:rsidR="004E04FC">
        <w:rPr>
          <w:rFonts w:ascii="Calibri" w:hAnsi="Calibri"/>
          <w:sz w:val="24"/>
          <w:szCs w:val="24"/>
        </w:rPr>
        <w:t>2</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 xml:space="preserve">demonstrates a knowledge of and respect for the role of the </w:t>
      </w:r>
      <w:r w:rsidR="00FD2323">
        <w:rPr>
          <w:rFonts w:ascii="Calibri" w:hAnsi="Calibri"/>
          <w:sz w:val="24"/>
          <w:szCs w:val="24"/>
        </w:rPr>
        <w:t>Director</w:t>
      </w:r>
      <w:r w:rsidR="00C21533" w:rsidRPr="004C7889">
        <w:rPr>
          <w:rFonts w:ascii="Calibri" w:hAnsi="Calibri"/>
          <w:sz w:val="24"/>
          <w:szCs w:val="24"/>
        </w:rPr>
        <w:t xml:space="preserve"> in </w:t>
      </w:r>
      <w:r w:rsidR="00582FFE">
        <w:rPr>
          <w:rFonts w:ascii="Calibri" w:hAnsi="Calibri"/>
          <w:sz w:val="24"/>
          <w:szCs w:val="24"/>
        </w:rPr>
        <w:t xml:space="preserve">the administrative procedure </w:t>
      </w:r>
      <w:r w:rsidR="00C21533" w:rsidRPr="004C7889">
        <w:rPr>
          <w:rFonts w:ascii="Calibri" w:hAnsi="Calibri"/>
          <w:sz w:val="24"/>
          <w:szCs w:val="24"/>
        </w:rPr>
        <w:t>processes.</w:t>
      </w:r>
    </w:p>
    <w:p w14:paraId="555CE0C5" w14:textId="085EE19B" w:rsidR="00C21533" w:rsidRDefault="00032B19" w:rsidP="001B132D">
      <w:pPr>
        <w:spacing w:before="120"/>
        <w:ind w:left="1620" w:hanging="900"/>
        <w:rPr>
          <w:rFonts w:ascii="Calibri" w:hAnsi="Calibri"/>
          <w:sz w:val="24"/>
          <w:szCs w:val="24"/>
        </w:rPr>
      </w:pPr>
      <w:r>
        <w:rPr>
          <w:rFonts w:ascii="Calibri" w:hAnsi="Calibri"/>
          <w:sz w:val="24"/>
          <w:szCs w:val="24"/>
        </w:rPr>
        <w:t>QI 5</w:t>
      </w:r>
      <w:r w:rsidR="006A1016" w:rsidRPr="004C7889">
        <w:rPr>
          <w:rFonts w:ascii="Calibri" w:hAnsi="Calibri"/>
          <w:sz w:val="24"/>
          <w:szCs w:val="24"/>
        </w:rPr>
        <w:t>.</w:t>
      </w:r>
      <w:r w:rsidR="002D3844">
        <w:rPr>
          <w:rFonts w:ascii="Calibri" w:hAnsi="Calibri"/>
          <w:sz w:val="24"/>
          <w:szCs w:val="24"/>
        </w:rPr>
        <w:t>3</w:t>
      </w:r>
      <w:r w:rsidR="006A1016" w:rsidRPr="004C7889">
        <w:rPr>
          <w:rFonts w:ascii="Calibri" w:hAnsi="Calibri"/>
          <w:sz w:val="24"/>
          <w:szCs w:val="24"/>
        </w:rPr>
        <w:tab/>
      </w:r>
      <w:r w:rsidR="00C21533" w:rsidRPr="004C7889">
        <w:rPr>
          <w:rFonts w:ascii="Calibri" w:hAnsi="Calibri"/>
          <w:sz w:val="24"/>
          <w:szCs w:val="24"/>
        </w:rPr>
        <w:t xml:space="preserve">The </w:t>
      </w:r>
      <w:r w:rsidR="00582FFE">
        <w:rPr>
          <w:rFonts w:ascii="Calibri" w:hAnsi="Calibri"/>
          <w:sz w:val="24"/>
          <w:szCs w:val="24"/>
        </w:rPr>
        <w:t>Superintendent makes timely recommendations regarding assi</w:t>
      </w:r>
      <w:r w:rsidR="002D3844">
        <w:rPr>
          <w:rFonts w:ascii="Calibri" w:hAnsi="Calibri"/>
          <w:sz w:val="24"/>
          <w:szCs w:val="24"/>
        </w:rPr>
        <w:t>gned</w:t>
      </w:r>
      <w:r w:rsidR="00C21533" w:rsidRPr="004C7889">
        <w:rPr>
          <w:rFonts w:ascii="Calibri" w:hAnsi="Calibri"/>
          <w:sz w:val="24"/>
          <w:szCs w:val="24"/>
        </w:rPr>
        <w:t xml:space="preserve"> administrative procedures</w:t>
      </w:r>
      <w:r w:rsidR="00582FFE">
        <w:rPr>
          <w:rFonts w:ascii="Calibri" w:hAnsi="Calibri"/>
          <w:sz w:val="24"/>
          <w:szCs w:val="24"/>
        </w:rPr>
        <w:t xml:space="preserve"> to ensure they </w:t>
      </w:r>
      <w:r w:rsidR="004E04FC">
        <w:rPr>
          <w:rFonts w:ascii="Calibri" w:hAnsi="Calibri"/>
          <w:sz w:val="24"/>
          <w:szCs w:val="24"/>
        </w:rPr>
        <w:t>are kept current</w:t>
      </w:r>
      <w:r w:rsidR="00582FFE">
        <w:rPr>
          <w:rFonts w:ascii="Calibri" w:hAnsi="Calibri"/>
          <w:sz w:val="24"/>
          <w:szCs w:val="24"/>
        </w:rPr>
        <w:t xml:space="preserve"> and effective</w:t>
      </w:r>
      <w:r w:rsidR="001B132D">
        <w:rPr>
          <w:rFonts w:ascii="Calibri" w:hAnsi="Calibri"/>
          <w:sz w:val="24"/>
          <w:szCs w:val="24"/>
        </w:rPr>
        <w:t>.</w:t>
      </w:r>
    </w:p>
    <w:p w14:paraId="20B263A8" w14:textId="77777777" w:rsidR="006776E6" w:rsidRDefault="006776E6" w:rsidP="001B132D">
      <w:pPr>
        <w:spacing w:before="120"/>
        <w:ind w:left="1620" w:hanging="900"/>
        <w:rPr>
          <w:rFonts w:ascii="Calibri" w:hAnsi="Calibri"/>
          <w:sz w:val="24"/>
          <w:szCs w:val="24"/>
        </w:rPr>
      </w:pPr>
    </w:p>
    <w:p w14:paraId="7E7041B6" w14:textId="5336825F" w:rsidR="00C21533" w:rsidRPr="004C7889" w:rsidRDefault="00582FFE" w:rsidP="00C54727">
      <w:pPr>
        <w:pStyle w:val="ListParagraph"/>
        <w:numPr>
          <w:ilvl w:val="0"/>
          <w:numId w:val="41"/>
        </w:numPr>
        <w:spacing w:before="120"/>
        <w:ind w:left="357" w:hanging="357"/>
        <w:rPr>
          <w:rFonts w:ascii="Calibri" w:hAnsi="Calibri"/>
          <w:b/>
          <w:sz w:val="24"/>
          <w:szCs w:val="24"/>
        </w:rPr>
      </w:pPr>
      <w:r>
        <w:rPr>
          <w:rFonts w:ascii="Calibri" w:hAnsi="Calibri"/>
          <w:b/>
          <w:sz w:val="24"/>
          <w:szCs w:val="24"/>
        </w:rPr>
        <w:t xml:space="preserve">Superintendent / </w:t>
      </w:r>
      <w:r w:rsidR="001316B4">
        <w:rPr>
          <w:rFonts w:ascii="Calibri" w:hAnsi="Calibri"/>
          <w:b/>
          <w:sz w:val="24"/>
          <w:szCs w:val="24"/>
        </w:rPr>
        <w:t>Director</w:t>
      </w:r>
      <w:r w:rsidR="00032B19">
        <w:rPr>
          <w:rFonts w:ascii="Calibri" w:hAnsi="Calibri"/>
          <w:b/>
          <w:sz w:val="24"/>
          <w:szCs w:val="24"/>
        </w:rPr>
        <w:t xml:space="preserve"> </w:t>
      </w:r>
      <w:r w:rsidR="00C21533" w:rsidRPr="004C7889">
        <w:rPr>
          <w:rFonts w:ascii="Calibri" w:hAnsi="Calibri"/>
          <w:b/>
          <w:sz w:val="24"/>
          <w:szCs w:val="24"/>
        </w:rPr>
        <w:t>Relations</w:t>
      </w:r>
    </w:p>
    <w:p w14:paraId="3395E91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191BE881" w14:textId="0CF8277B" w:rsidR="00C21533" w:rsidRPr="004C7889" w:rsidRDefault="00032B19" w:rsidP="00C54727">
      <w:pPr>
        <w:spacing w:before="120"/>
        <w:ind w:left="1620" w:hanging="900"/>
        <w:rPr>
          <w:rFonts w:ascii="Calibri" w:hAnsi="Calibri"/>
          <w:sz w:val="24"/>
          <w:szCs w:val="24"/>
        </w:rPr>
      </w:pPr>
      <w:r>
        <w:rPr>
          <w:rFonts w:ascii="Calibri" w:hAnsi="Calibri"/>
          <w:sz w:val="24"/>
          <w:szCs w:val="24"/>
        </w:rPr>
        <w:t>RE 6</w:t>
      </w:r>
      <w:r w:rsidR="00C21533" w:rsidRPr="004C7889">
        <w:rPr>
          <w:rFonts w:ascii="Calibri" w:hAnsi="Calibri"/>
          <w:sz w:val="24"/>
          <w:szCs w:val="24"/>
        </w:rPr>
        <w:t>.1</w:t>
      </w:r>
      <w:r w:rsidR="00C21533" w:rsidRPr="004C7889">
        <w:rPr>
          <w:rFonts w:ascii="Calibri" w:hAnsi="Calibri"/>
          <w:sz w:val="24"/>
          <w:szCs w:val="24"/>
        </w:rPr>
        <w:tab/>
        <w:t>Establishes and maintains positive</w:t>
      </w:r>
      <w:r w:rsidR="00A315A7">
        <w:rPr>
          <w:rFonts w:ascii="Calibri" w:hAnsi="Calibri"/>
          <w:sz w:val="24"/>
          <w:szCs w:val="24"/>
        </w:rPr>
        <w:t>,</w:t>
      </w:r>
      <w:r w:rsidR="00C21533" w:rsidRPr="004C7889">
        <w:rPr>
          <w:rFonts w:ascii="Calibri" w:hAnsi="Calibri"/>
          <w:sz w:val="24"/>
          <w:szCs w:val="24"/>
        </w:rPr>
        <w:t xml:space="preserve"> professional working relations with the </w:t>
      </w:r>
      <w:r w:rsidR="001316B4">
        <w:rPr>
          <w:rFonts w:ascii="Calibri" w:hAnsi="Calibri"/>
          <w:sz w:val="24"/>
          <w:szCs w:val="24"/>
        </w:rPr>
        <w:t>Director</w:t>
      </w:r>
      <w:r w:rsidR="00C21533" w:rsidRPr="004C7889">
        <w:rPr>
          <w:rFonts w:ascii="Calibri" w:hAnsi="Calibri"/>
          <w:sz w:val="24"/>
          <w:szCs w:val="24"/>
        </w:rPr>
        <w:t>.</w:t>
      </w:r>
    </w:p>
    <w:p w14:paraId="5EB36BD6"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6</w:t>
      </w:r>
      <w:r w:rsidR="00C21533" w:rsidRPr="004C7889">
        <w:rPr>
          <w:rFonts w:ascii="Calibri" w:hAnsi="Calibri"/>
          <w:sz w:val="24"/>
          <w:szCs w:val="24"/>
        </w:rPr>
        <w:t>.2</w:t>
      </w:r>
      <w:r w:rsidR="00C21533" w:rsidRPr="004C7889">
        <w:rPr>
          <w:rFonts w:ascii="Calibri" w:hAnsi="Calibri"/>
          <w:sz w:val="24"/>
          <w:szCs w:val="24"/>
        </w:rPr>
        <w:tab/>
      </w:r>
      <w:proofErr w:type="spellStart"/>
      <w:r w:rsidR="00C21533" w:rsidRPr="004C7889">
        <w:rPr>
          <w:rFonts w:ascii="Calibri" w:hAnsi="Calibri"/>
          <w:sz w:val="24"/>
          <w:szCs w:val="24"/>
        </w:rPr>
        <w:t>Honours</w:t>
      </w:r>
      <w:proofErr w:type="spellEnd"/>
      <w:r w:rsidR="00C21533" w:rsidRPr="004C7889">
        <w:rPr>
          <w:rFonts w:ascii="Calibri" w:hAnsi="Calibri"/>
          <w:sz w:val="24"/>
          <w:szCs w:val="24"/>
        </w:rPr>
        <w:t xml:space="preserve"> and facilitates the implementation of the</w:t>
      </w:r>
      <w:r w:rsidR="00FD2323">
        <w:rPr>
          <w:rFonts w:ascii="Calibri" w:hAnsi="Calibri"/>
          <w:sz w:val="24"/>
          <w:szCs w:val="24"/>
        </w:rPr>
        <w:t xml:space="preserve"> Director</w:t>
      </w:r>
      <w:r w:rsidR="00C21533" w:rsidRPr="004C7889">
        <w:rPr>
          <w:rFonts w:ascii="Calibri" w:hAnsi="Calibri"/>
          <w:sz w:val="24"/>
          <w:szCs w:val="24"/>
        </w:rPr>
        <w:t xml:space="preserve">’s roles and responsibilities as defined in </w:t>
      </w:r>
      <w:r w:rsidR="001A24D1">
        <w:rPr>
          <w:rFonts w:ascii="Calibri" w:hAnsi="Calibri"/>
          <w:sz w:val="24"/>
          <w:szCs w:val="24"/>
        </w:rPr>
        <w:t>P</w:t>
      </w:r>
      <w:r w:rsidR="00C21533" w:rsidRPr="004C7889">
        <w:rPr>
          <w:rFonts w:ascii="Calibri" w:hAnsi="Calibri"/>
          <w:sz w:val="24"/>
          <w:szCs w:val="24"/>
        </w:rPr>
        <w:t>olicy</w:t>
      </w:r>
      <w:r w:rsidR="001A24D1">
        <w:rPr>
          <w:rFonts w:ascii="Calibri" w:hAnsi="Calibri"/>
          <w:sz w:val="24"/>
          <w:szCs w:val="24"/>
        </w:rPr>
        <w:t xml:space="preserve"> 12</w:t>
      </w:r>
      <w:r w:rsidR="00C21533" w:rsidRPr="004C7889">
        <w:rPr>
          <w:rFonts w:ascii="Calibri" w:hAnsi="Calibri"/>
          <w:sz w:val="24"/>
          <w:szCs w:val="24"/>
        </w:rPr>
        <w:t>.</w:t>
      </w:r>
    </w:p>
    <w:p w14:paraId="243CDBD1" w14:textId="10ED711F" w:rsidR="00C21533" w:rsidRPr="001B132D" w:rsidRDefault="00032B19" w:rsidP="001B132D">
      <w:pPr>
        <w:spacing w:before="120"/>
        <w:ind w:left="1611" w:hanging="902"/>
        <w:rPr>
          <w:rFonts w:ascii="Calibri" w:hAnsi="Calibri"/>
          <w:bCs/>
          <w:sz w:val="24"/>
          <w:szCs w:val="24"/>
          <w:lang w:val="en-CA"/>
        </w:rPr>
      </w:pPr>
      <w:r>
        <w:rPr>
          <w:rFonts w:ascii="Calibri" w:hAnsi="Calibri"/>
          <w:sz w:val="24"/>
          <w:szCs w:val="24"/>
        </w:rPr>
        <w:t>RE 6</w:t>
      </w:r>
      <w:r w:rsidR="00C21533" w:rsidRPr="004C7889">
        <w:rPr>
          <w:rFonts w:ascii="Calibri" w:hAnsi="Calibri"/>
          <w:sz w:val="24"/>
          <w:szCs w:val="24"/>
        </w:rPr>
        <w:t>.3</w:t>
      </w:r>
      <w:r w:rsidR="006A1016" w:rsidRPr="004C7889">
        <w:rPr>
          <w:rFonts w:ascii="Calibri" w:hAnsi="Calibri"/>
          <w:sz w:val="24"/>
          <w:szCs w:val="24"/>
        </w:rPr>
        <w:tab/>
      </w:r>
      <w:r w:rsidR="00C21533" w:rsidRPr="004C7889">
        <w:rPr>
          <w:rFonts w:ascii="Calibri" w:hAnsi="Calibri"/>
          <w:bCs/>
          <w:sz w:val="24"/>
          <w:szCs w:val="24"/>
          <w:lang w:val="en-CA"/>
        </w:rPr>
        <w:t xml:space="preserve">Provides the information which the </w:t>
      </w:r>
      <w:r w:rsidR="001316B4">
        <w:rPr>
          <w:rFonts w:ascii="Calibri" w:hAnsi="Calibri"/>
          <w:bCs/>
          <w:sz w:val="24"/>
          <w:szCs w:val="24"/>
          <w:lang w:val="en-CA"/>
        </w:rPr>
        <w:t>Director</w:t>
      </w:r>
      <w:r w:rsidR="00BA5A3B">
        <w:rPr>
          <w:rFonts w:ascii="Calibri" w:hAnsi="Calibri"/>
          <w:bCs/>
          <w:sz w:val="24"/>
          <w:szCs w:val="24"/>
          <w:lang w:val="en-CA"/>
        </w:rPr>
        <w:t xml:space="preserve"> </w:t>
      </w:r>
      <w:r w:rsidR="002E6CFE">
        <w:rPr>
          <w:rFonts w:ascii="Calibri" w:hAnsi="Calibri"/>
          <w:bCs/>
          <w:sz w:val="24"/>
          <w:szCs w:val="24"/>
          <w:lang w:val="en-CA"/>
        </w:rPr>
        <w:t xml:space="preserve">and Director </w:t>
      </w:r>
      <w:r w:rsidR="00BA5A3B">
        <w:rPr>
          <w:rFonts w:ascii="Calibri" w:hAnsi="Calibri"/>
          <w:bCs/>
          <w:sz w:val="24"/>
          <w:szCs w:val="24"/>
          <w:lang w:val="en-CA"/>
        </w:rPr>
        <w:t>require</w:t>
      </w:r>
      <w:r w:rsidR="00AF1925">
        <w:rPr>
          <w:rFonts w:ascii="Calibri" w:hAnsi="Calibri"/>
          <w:bCs/>
          <w:sz w:val="24"/>
          <w:szCs w:val="24"/>
          <w:lang w:val="en-CA"/>
        </w:rPr>
        <w:t xml:space="preserve"> to perform </w:t>
      </w:r>
      <w:r w:rsidR="002E6CFE">
        <w:rPr>
          <w:rFonts w:ascii="Calibri" w:hAnsi="Calibri"/>
          <w:bCs/>
          <w:sz w:val="24"/>
          <w:szCs w:val="24"/>
          <w:lang w:val="en-CA"/>
        </w:rPr>
        <w:t>their</w:t>
      </w:r>
      <w:r w:rsidR="001B132D">
        <w:rPr>
          <w:rFonts w:ascii="Calibri" w:hAnsi="Calibri"/>
          <w:bCs/>
          <w:sz w:val="24"/>
          <w:szCs w:val="24"/>
          <w:lang w:val="en-CA"/>
        </w:rPr>
        <w:t xml:space="preserve"> role</w:t>
      </w:r>
      <w:r w:rsidR="002E6CFE">
        <w:rPr>
          <w:rFonts w:ascii="Calibri" w:hAnsi="Calibri"/>
          <w:bCs/>
          <w:sz w:val="24"/>
          <w:szCs w:val="24"/>
          <w:lang w:val="en-CA"/>
        </w:rPr>
        <w:t>s</w:t>
      </w:r>
      <w:r w:rsidR="001B132D">
        <w:rPr>
          <w:rFonts w:ascii="Calibri" w:hAnsi="Calibri"/>
          <w:bCs/>
          <w:sz w:val="24"/>
          <w:szCs w:val="24"/>
          <w:lang w:val="en-CA"/>
        </w:rPr>
        <w:t>.</w:t>
      </w:r>
    </w:p>
    <w:p w14:paraId="4DC9AA0E" w14:textId="6AF902F7" w:rsidR="00C21533" w:rsidRPr="004C7889" w:rsidRDefault="00C21533" w:rsidP="00175567">
      <w:pPr>
        <w:spacing w:before="120"/>
        <w:ind w:left="360"/>
        <w:rPr>
          <w:rFonts w:ascii="Calibri" w:hAnsi="Calibri"/>
          <w:sz w:val="24"/>
          <w:szCs w:val="24"/>
        </w:rPr>
      </w:pPr>
      <w:r w:rsidRPr="004C7889">
        <w:rPr>
          <w:rFonts w:ascii="Calibri" w:hAnsi="Calibri"/>
          <w:sz w:val="24"/>
          <w:szCs w:val="24"/>
        </w:rPr>
        <w:t xml:space="preserve">Quality Indicators relative to </w:t>
      </w:r>
      <w:r w:rsidR="00175567">
        <w:rPr>
          <w:rFonts w:ascii="Calibri" w:hAnsi="Calibri"/>
          <w:sz w:val="24"/>
          <w:szCs w:val="24"/>
        </w:rPr>
        <w:t xml:space="preserve">Superintendent </w:t>
      </w:r>
      <w:r w:rsidRPr="004C7889">
        <w:rPr>
          <w:rFonts w:ascii="Calibri" w:hAnsi="Calibri"/>
          <w:sz w:val="24"/>
          <w:szCs w:val="24"/>
        </w:rPr>
        <w:t>/</w:t>
      </w:r>
      <w:r w:rsidR="00453346">
        <w:rPr>
          <w:rFonts w:ascii="Calibri" w:hAnsi="Calibri"/>
          <w:sz w:val="24"/>
          <w:szCs w:val="24"/>
        </w:rPr>
        <w:t xml:space="preserve"> </w:t>
      </w:r>
      <w:r w:rsidR="001316B4">
        <w:rPr>
          <w:rFonts w:ascii="Calibri" w:hAnsi="Calibri"/>
          <w:sz w:val="24"/>
          <w:szCs w:val="24"/>
        </w:rPr>
        <w:t>Director</w:t>
      </w:r>
      <w:r w:rsidRPr="004C7889">
        <w:rPr>
          <w:rFonts w:ascii="Calibri" w:hAnsi="Calibri"/>
          <w:sz w:val="24"/>
          <w:szCs w:val="24"/>
        </w:rPr>
        <w:t xml:space="preserve"> relations:</w:t>
      </w:r>
    </w:p>
    <w:p w14:paraId="4C8DBFB7" w14:textId="1FF6E2CE" w:rsidR="00C21533" w:rsidRPr="004C7889" w:rsidRDefault="00032B19" w:rsidP="00C54727">
      <w:pPr>
        <w:spacing w:before="120"/>
        <w:ind w:left="1620" w:hanging="900"/>
        <w:rPr>
          <w:rFonts w:ascii="Calibri" w:hAnsi="Calibri"/>
          <w:sz w:val="24"/>
          <w:szCs w:val="24"/>
        </w:rPr>
      </w:pPr>
      <w:r>
        <w:rPr>
          <w:rFonts w:ascii="Calibri" w:hAnsi="Calibri"/>
          <w:sz w:val="24"/>
          <w:szCs w:val="24"/>
        </w:rPr>
        <w:t>QI 6</w:t>
      </w:r>
      <w:r w:rsidR="00C21533" w:rsidRPr="004C7889">
        <w:rPr>
          <w:rFonts w:ascii="Calibri" w:hAnsi="Calibri"/>
          <w:sz w:val="24"/>
          <w:szCs w:val="24"/>
        </w:rPr>
        <w:t>.1</w:t>
      </w:r>
      <w:r w:rsidR="00C21533" w:rsidRPr="004C7889">
        <w:rPr>
          <w:rFonts w:ascii="Calibri" w:hAnsi="Calibri"/>
          <w:sz w:val="24"/>
          <w:szCs w:val="24"/>
        </w:rPr>
        <w:tab/>
      </w:r>
      <w:r w:rsidR="0090121F">
        <w:rPr>
          <w:rFonts w:ascii="Calibri" w:hAnsi="Calibri"/>
          <w:sz w:val="24"/>
          <w:szCs w:val="24"/>
        </w:rPr>
        <w:t>Proposed s</w:t>
      </w:r>
      <w:r w:rsidR="00F90105">
        <w:rPr>
          <w:rFonts w:ascii="Calibri" w:hAnsi="Calibri"/>
          <w:sz w:val="24"/>
          <w:szCs w:val="24"/>
        </w:rPr>
        <w:t>ubmissions to Board</w:t>
      </w:r>
      <w:r w:rsidR="00C21533" w:rsidRPr="004C7889">
        <w:rPr>
          <w:rFonts w:ascii="Calibri" w:hAnsi="Calibri"/>
          <w:sz w:val="24"/>
          <w:szCs w:val="24"/>
        </w:rPr>
        <w:t xml:space="preserve"> agendas </w:t>
      </w:r>
      <w:r w:rsidR="008E2852">
        <w:rPr>
          <w:rFonts w:ascii="Calibri" w:hAnsi="Calibri"/>
          <w:sz w:val="24"/>
          <w:szCs w:val="24"/>
        </w:rPr>
        <w:t>a</w:t>
      </w:r>
      <w:r w:rsidR="00F90105">
        <w:rPr>
          <w:rFonts w:ascii="Calibri" w:hAnsi="Calibri"/>
          <w:sz w:val="24"/>
          <w:szCs w:val="24"/>
        </w:rPr>
        <w:t>re made</w:t>
      </w:r>
      <w:r w:rsidR="00203498">
        <w:rPr>
          <w:rFonts w:ascii="Calibri" w:hAnsi="Calibri"/>
          <w:sz w:val="24"/>
          <w:szCs w:val="24"/>
        </w:rPr>
        <w:t xml:space="preserve"> to the </w:t>
      </w:r>
      <w:r w:rsidR="001316B4">
        <w:rPr>
          <w:rFonts w:ascii="Calibri" w:hAnsi="Calibri"/>
          <w:sz w:val="24"/>
          <w:szCs w:val="24"/>
        </w:rPr>
        <w:t>Director</w:t>
      </w:r>
      <w:r w:rsidR="00F90105">
        <w:rPr>
          <w:rFonts w:ascii="Calibri" w:hAnsi="Calibri"/>
          <w:sz w:val="24"/>
          <w:szCs w:val="24"/>
        </w:rPr>
        <w:t xml:space="preserve"> in a timely comprehensive manner and in accordance with the prescribed format.  Such submissions shall contain balanced, sufficient, concise information and where appropriate</w:t>
      </w:r>
      <w:r w:rsidR="00F17C0B">
        <w:rPr>
          <w:rFonts w:ascii="Calibri" w:hAnsi="Calibri"/>
          <w:sz w:val="24"/>
          <w:szCs w:val="24"/>
        </w:rPr>
        <w:t>,</w:t>
      </w:r>
      <w:r w:rsidR="00F90105">
        <w:rPr>
          <w:rFonts w:ascii="Calibri" w:hAnsi="Calibri"/>
          <w:sz w:val="24"/>
          <w:szCs w:val="24"/>
        </w:rPr>
        <w:t xml:space="preserve"> clear recommendations.</w:t>
      </w:r>
      <w:r w:rsidR="008E2852">
        <w:rPr>
          <w:rFonts w:ascii="Calibri" w:hAnsi="Calibri"/>
          <w:sz w:val="24"/>
          <w:szCs w:val="24"/>
        </w:rPr>
        <w:t xml:space="preserve">  The </w:t>
      </w:r>
      <w:r w:rsidR="0090121F">
        <w:rPr>
          <w:rFonts w:ascii="Calibri" w:hAnsi="Calibri"/>
          <w:sz w:val="24"/>
          <w:szCs w:val="24"/>
        </w:rPr>
        <w:t xml:space="preserve">Superintendent </w:t>
      </w:r>
      <w:r w:rsidR="008E2852">
        <w:rPr>
          <w:rFonts w:ascii="Calibri" w:hAnsi="Calibri"/>
          <w:sz w:val="24"/>
          <w:szCs w:val="24"/>
        </w:rPr>
        <w:t>has responsibility for preparing the draft accountability reports as assigned by the Director.</w:t>
      </w:r>
      <w:r w:rsidR="00F90105">
        <w:rPr>
          <w:rFonts w:ascii="Calibri" w:hAnsi="Calibri"/>
          <w:sz w:val="24"/>
          <w:szCs w:val="24"/>
        </w:rPr>
        <w:t xml:space="preserve"> </w:t>
      </w:r>
    </w:p>
    <w:p w14:paraId="7500A725" w14:textId="6D642991" w:rsidR="00C21533" w:rsidRPr="004C7889" w:rsidRDefault="00032B19" w:rsidP="00C54727">
      <w:pPr>
        <w:spacing w:before="120"/>
        <w:ind w:left="1620" w:hanging="900"/>
        <w:rPr>
          <w:rFonts w:ascii="Calibri" w:hAnsi="Calibri"/>
          <w:sz w:val="24"/>
          <w:szCs w:val="24"/>
        </w:rPr>
      </w:pPr>
      <w:r>
        <w:rPr>
          <w:rFonts w:ascii="Calibri" w:hAnsi="Calibri"/>
          <w:sz w:val="24"/>
          <w:szCs w:val="24"/>
        </w:rPr>
        <w:t>QI 6</w:t>
      </w:r>
      <w:r w:rsidR="00C21533" w:rsidRPr="004C7889">
        <w:rPr>
          <w:rFonts w:ascii="Calibri" w:hAnsi="Calibri"/>
          <w:sz w:val="24"/>
          <w:szCs w:val="24"/>
        </w:rPr>
        <w:t>.2</w:t>
      </w:r>
      <w:r w:rsidR="00C21533" w:rsidRPr="004C7889">
        <w:rPr>
          <w:rFonts w:ascii="Calibri" w:hAnsi="Calibri"/>
          <w:sz w:val="24"/>
          <w:szCs w:val="24"/>
        </w:rPr>
        <w:tab/>
        <w:t xml:space="preserve">The </w:t>
      </w:r>
      <w:r w:rsidR="005835A9">
        <w:rPr>
          <w:rFonts w:ascii="Calibri" w:hAnsi="Calibri"/>
          <w:sz w:val="24"/>
          <w:szCs w:val="24"/>
        </w:rPr>
        <w:t xml:space="preserve">Superintendent </w:t>
      </w:r>
      <w:r w:rsidR="00C21533" w:rsidRPr="004C7889">
        <w:rPr>
          <w:rFonts w:ascii="Calibri" w:hAnsi="Calibri"/>
          <w:sz w:val="24"/>
          <w:szCs w:val="24"/>
        </w:rPr>
        <w:t xml:space="preserve">keeps the </w:t>
      </w:r>
      <w:r w:rsidR="001316B4">
        <w:rPr>
          <w:rFonts w:ascii="Calibri" w:hAnsi="Calibri"/>
          <w:sz w:val="24"/>
          <w:szCs w:val="24"/>
        </w:rPr>
        <w:t>Director</w:t>
      </w:r>
      <w:r w:rsidR="00C21533" w:rsidRPr="004C7889">
        <w:rPr>
          <w:rFonts w:ascii="Calibri" w:hAnsi="Calibri"/>
          <w:sz w:val="24"/>
          <w:szCs w:val="24"/>
        </w:rPr>
        <w:t xml:space="preserve"> informed about Division operations</w:t>
      </w:r>
      <w:r w:rsidR="00F90105">
        <w:rPr>
          <w:rFonts w:ascii="Calibri" w:hAnsi="Calibri"/>
          <w:sz w:val="24"/>
          <w:szCs w:val="24"/>
        </w:rPr>
        <w:t xml:space="preserve"> within areas of assigned responsibility</w:t>
      </w:r>
      <w:r w:rsidR="00C21533" w:rsidRPr="004C7889">
        <w:rPr>
          <w:rFonts w:ascii="Calibri" w:hAnsi="Calibri"/>
          <w:sz w:val="24"/>
          <w:szCs w:val="24"/>
        </w:rPr>
        <w:t>.</w:t>
      </w:r>
    </w:p>
    <w:p w14:paraId="35192436" w14:textId="0B70EB24" w:rsidR="00F90105" w:rsidRDefault="00032B19" w:rsidP="00C54727">
      <w:pPr>
        <w:spacing w:before="120"/>
        <w:ind w:left="1620" w:hanging="900"/>
        <w:rPr>
          <w:rFonts w:ascii="Calibri" w:hAnsi="Calibri"/>
          <w:sz w:val="24"/>
          <w:szCs w:val="24"/>
        </w:rPr>
      </w:pPr>
      <w:r>
        <w:rPr>
          <w:rFonts w:ascii="Calibri" w:hAnsi="Calibri"/>
          <w:sz w:val="24"/>
          <w:szCs w:val="24"/>
        </w:rPr>
        <w:t>QI 6</w:t>
      </w:r>
      <w:r w:rsidR="00C21533" w:rsidRPr="004C7889">
        <w:rPr>
          <w:rFonts w:ascii="Calibri" w:hAnsi="Calibri"/>
          <w:sz w:val="24"/>
          <w:szCs w:val="24"/>
        </w:rPr>
        <w:t>.3</w:t>
      </w:r>
      <w:r w:rsidR="00C21533" w:rsidRPr="004C7889">
        <w:rPr>
          <w:rFonts w:ascii="Calibri" w:hAnsi="Calibri"/>
          <w:sz w:val="24"/>
          <w:szCs w:val="24"/>
        </w:rPr>
        <w:tab/>
        <w:t xml:space="preserve">The </w:t>
      </w:r>
      <w:r w:rsidR="005835A9">
        <w:rPr>
          <w:rFonts w:ascii="Calibri" w:hAnsi="Calibri"/>
          <w:sz w:val="24"/>
          <w:szCs w:val="24"/>
        </w:rPr>
        <w:t xml:space="preserve">Superintendent </w:t>
      </w:r>
      <w:r w:rsidR="00F90105">
        <w:rPr>
          <w:rFonts w:ascii="Calibri" w:hAnsi="Calibri"/>
          <w:sz w:val="24"/>
          <w:szCs w:val="24"/>
        </w:rPr>
        <w:t xml:space="preserve">interacts with the </w:t>
      </w:r>
      <w:r w:rsidR="001316B4">
        <w:rPr>
          <w:rFonts w:ascii="Calibri" w:hAnsi="Calibri"/>
          <w:sz w:val="24"/>
          <w:szCs w:val="24"/>
        </w:rPr>
        <w:t>Director</w:t>
      </w:r>
      <w:r w:rsidR="00F90105">
        <w:rPr>
          <w:rFonts w:ascii="Calibri" w:hAnsi="Calibri"/>
          <w:sz w:val="24"/>
          <w:szCs w:val="24"/>
        </w:rPr>
        <w:t xml:space="preserve"> in an open, honest proactive and professional manner.  </w:t>
      </w:r>
    </w:p>
    <w:p w14:paraId="208F0981" w14:textId="630C2F71" w:rsidR="008130D1" w:rsidRDefault="008130D1" w:rsidP="00C54727">
      <w:pPr>
        <w:spacing w:before="120"/>
        <w:ind w:left="1620" w:hanging="900"/>
        <w:rPr>
          <w:rFonts w:ascii="Calibri" w:hAnsi="Calibri"/>
          <w:sz w:val="24"/>
          <w:szCs w:val="24"/>
        </w:rPr>
      </w:pPr>
      <w:r>
        <w:rPr>
          <w:rFonts w:ascii="Calibri" w:hAnsi="Calibri"/>
          <w:sz w:val="24"/>
          <w:szCs w:val="24"/>
        </w:rPr>
        <w:t>QI 6.4</w:t>
      </w:r>
      <w:r>
        <w:rPr>
          <w:rFonts w:ascii="Calibri" w:hAnsi="Calibri"/>
          <w:sz w:val="24"/>
          <w:szCs w:val="24"/>
        </w:rPr>
        <w:tab/>
      </w:r>
      <w:r w:rsidR="000A1747">
        <w:rPr>
          <w:rFonts w:ascii="Calibri" w:hAnsi="Calibri"/>
          <w:sz w:val="24"/>
          <w:szCs w:val="24"/>
        </w:rPr>
        <w:t xml:space="preserve">The </w:t>
      </w:r>
      <w:r w:rsidR="005835A9">
        <w:rPr>
          <w:rFonts w:ascii="Calibri" w:hAnsi="Calibri"/>
          <w:sz w:val="24"/>
          <w:szCs w:val="24"/>
        </w:rPr>
        <w:t xml:space="preserve">Superintendent </w:t>
      </w:r>
      <w:r w:rsidR="000A1747">
        <w:rPr>
          <w:rFonts w:ascii="Calibri" w:hAnsi="Calibri"/>
          <w:sz w:val="24"/>
          <w:szCs w:val="24"/>
        </w:rPr>
        <w:t>c</w:t>
      </w:r>
      <w:r>
        <w:rPr>
          <w:rFonts w:ascii="Calibri" w:hAnsi="Calibri"/>
          <w:sz w:val="24"/>
          <w:szCs w:val="24"/>
        </w:rPr>
        <w:t>ontributes posit</w:t>
      </w:r>
      <w:r w:rsidR="00A238C6">
        <w:rPr>
          <w:rFonts w:ascii="Calibri" w:hAnsi="Calibri"/>
          <w:sz w:val="24"/>
          <w:szCs w:val="24"/>
        </w:rPr>
        <w:t xml:space="preserve">ively to the effectiveness of Administrative Council </w:t>
      </w:r>
      <w:r w:rsidR="005835A9">
        <w:rPr>
          <w:rFonts w:ascii="Calibri" w:hAnsi="Calibri"/>
          <w:sz w:val="24"/>
          <w:szCs w:val="24"/>
        </w:rPr>
        <w:t xml:space="preserve">and Education Council </w:t>
      </w:r>
      <w:r w:rsidR="00A238C6">
        <w:rPr>
          <w:rFonts w:ascii="Calibri" w:hAnsi="Calibri"/>
          <w:sz w:val="24"/>
          <w:szCs w:val="24"/>
        </w:rPr>
        <w:t>meetings</w:t>
      </w:r>
      <w:r>
        <w:rPr>
          <w:rFonts w:ascii="Calibri" w:hAnsi="Calibri"/>
          <w:sz w:val="24"/>
          <w:szCs w:val="24"/>
        </w:rPr>
        <w:t>.</w:t>
      </w:r>
    </w:p>
    <w:p w14:paraId="2A6C6432" w14:textId="2A6CC304" w:rsidR="00C21533" w:rsidRDefault="00032B19" w:rsidP="00C54727">
      <w:pPr>
        <w:spacing w:before="120"/>
        <w:ind w:left="1620" w:hanging="900"/>
        <w:rPr>
          <w:rFonts w:ascii="Calibri" w:hAnsi="Calibri"/>
          <w:sz w:val="24"/>
          <w:szCs w:val="24"/>
        </w:rPr>
      </w:pPr>
      <w:r>
        <w:rPr>
          <w:rFonts w:ascii="Calibri" w:hAnsi="Calibri"/>
          <w:sz w:val="24"/>
          <w:szCs w:val="24"/>
        </w:rPr>
        <w:lastRenderedPageBreak/>
        <w:t>QI 6</w:t>
      </w:r>
      <w:r w:rsidR="008130D1">
        <w:rPr>
          <w:rFonts w:ascii="Calibri" w:hAnsi="Calibri"/>
          <w:sz w:val="24"/>
          <w:szCs w:val="24"/>
        </w:rPr>
        <w:t>.5</w:t>
      </w:r>
      <w:r w:rsidR="00C21533" w:rsidRPr="004C7889">
        <w:rPr>
          <w:rFonts w:ascii="Calibri" w:hAnsi="Calibri"/>
          <w:sz w:val="24"/>
          <w:szCs w:val="24"/>
        </w:rPr>
        <w:tab/>
        <w:t xml:space="preserve">The </w:t>
      </w:r>
      <w:r w:rsidR="005835A9">
        <w:rPr>
          <w:rFonts w:ascii="Calibri" w:hAnsi="Calibri"/>
          <w:sz w:val="24"/>
          <w:szCs w:val="24"/>
        </w:rPr>
        <w:t xml:space="preserve">Superintendent </w:t>
      </w:r>
      <w:r w:rsidR="00F90105">
        <w:rPr>
          <w:rFonts w:ascii="Calibri" w:hAnsi="Calibri"/>
          <w:sz w:val="24"/>
          <w:szCs w:val="24"/>
        </w:rPr>
        <w:t xml:space="preserve">implements </w:t>
      </w:r>
      <w:r w:rsidR="001316B4">
        <w:rPr>
          <w:rFonts w:ascii="Calibri" w:hAnsi="Calibri"/>
          <w:sz w:val="24"/>
          <w:szCs w:val="24"/>
        </w:rPr>
        <w:t>Director</w:t>
      </w:r>
      <w:r w:rsidR="00F90105">
        <w:rPr>
          <w:rFonts w:ascii="Calibri" w:hAnsi="Calibri"/>
          <w:sz w:val="24"/>
          <w:szCs w:val="24"/>
        </w:rPr>
        <w:t xml:space="preserve"> directions with integrity in a timely fashion, </w:t>
      </w:r>
      <w:proofErr w:type="gramStart"/>
      <w:r w:rsidR="00F90105">
        <w:rPr>
          <w:rFonts w:ascii="Calibri" w:hAnsi="Calibri"/>
          <w:sz w:val="24"/>
          <w:szCs w:val="24"/>
        </w:rPr>
        <w:t>in order for</w:t>
      </w:r>
      <w:proofErr w:type="gramEnd"/>
      <w:r w:rsidR="00F90105">
        <w:rPr>
          <w:rFonts w:ascii="Calibri" w:hAnsi="Calibri"/>
          <w:sz w:val="24"/>
          <w:szCs w:val="24"/>
        </w:rPr>
        <w:t xml:space="preserve"> the </w:t>
      </w:r>
      <w:r w:rsidR="001316B4">
        <w:rPr>
          <w:rFonts w:ascii="Calibri" w:hAnsi="Calibri"/>
          <w:sz w:val="24"/>
          <w:szCs w:val="24"/>
        </w:rPr>
        <w:t>Director</w:t>
      </w:r>
      <w:r w:rsidR="00F90105">
        <w:rPr>
          <w:rFonts w:ascii="Calibri" w:hAnsi="Calibri"/>
          <w:sz w:val="24"/>
          <w:szCs w:val="24"/>
        </w:rPr>
        <w:t xml:space="preserve"> to perform h</w:t>
      </w:r>
      <w:r w:rsidR="005835A9">
        <w:rPr>
          <w:rFonts w:ascii="Calibri" w:hAnsi="Calibri"/>
          <w:sz w:val="24"/>
          <w:szCs w:val="24"/>
        </w:rPr>
        <w:t>er</w:t>
      </w:r>
      <w:r w:rsidR="00F90105">
        <w:rPr>
          <w:rFonts w:ascii="Calibri" w:hAnsi="Calibri"/>
          <w:sz w:val="24"/>
          <w:szCs w:val="24"/>
        </w:rPr>
        <w:t xml:space="preserve"> d</w:t>
      </w:r>
      <w:r w:rsidR="008130D1">
        <w:rPr>
          <w:rFonts w:ascii="Calibri" w:hAnsi="Calibri"/>
          <w:sz w:val="24"/>
          <w:szCs w:val="24"/>
        </w:rPr>
        <w:t xml:space="preserve">uties in an exemplary fashion. </w:t>
      </w:r>
    </w:p>
    <w:p w14:paraId="1B4C8CD6" w14:textId="0460A854" w:rsidR="000A6C6E" w:rsidRDefault="000A6C6E" w:rsidP="00C54727">
      <w:pPr>
        <w:spacing w:before="120"/>
        <w:ind w:left="1620" w:hanging="900"/>
        <w:rPr>
          <w:rFonts w:ascii="Calibri" w:hAnsi="Calibri"/>
          <w:sz w:val="24"/>
          <w:szCs w:val="24"/>
        </w:rPr>
      </w:pPr>
      <w:r>
        <w:rPr>
          <w:rFonts w:ascii="Calibri" w:hAnsi="Calibri"/>
          <w:sz w:val="24"/>
          <w:szCs w:val="24"/>
        </w:rPr>
        <w:t>QI 6.6</w:t>
      </w:r>
      <w:r>
        <w:rPr>
          <w:rFonts w:ascii="Calibri" w:hAnsi="Calibri"/>
          <w:sz w:val="24"/>
          <w:szCs w:val="24"/>
        </w:rPr>
        <w:tab/>
      </w:r>
      <w:r w:rsidR="00AD4897">
        <w:rPr>
          <w:rFonts w:ascii="Calibri" w:hAnsi="Calibri"/>
          <w:sz w:val="24"/>
          <w:szCs w:val="24"/>
        </w:rPr>
        <w:t xml:space="preserve">The </w:t>
      </w:r>
      <w:r w:rsidR="005835A9">
        <w:rPr>
          <w:rFonts w:ascii="Calibri" w:hAnsi="Calibri"/>
          <w:sz w:val="24"/>
          <w:szCs w:val="24"/>
        </w:rPr>
        <w:t xml:space="preserve">Superintendent </w:t>
      </w:r>
      <w:r w:rsidR="00AD4897">
        <w:rPr>
          <w:rFonts w:ascii="Calibri" w:hAnsi="Calibri"/>
          <w:sz w:val="24"/>
          <w:szCs w:val="24"/>
        </w:rPr>
        <w:t>d</w:t>
      </w:r>
      <w:r>
        <w:rPr>
          <w:rFonts w:ascii="Calibri" w:hAnsi="Calibri"/>
          <w:sz w:val="24"/>
          <w:szCs w:val="24"/>
        </w:rPr>
        <w:t>evelop</w:t>
      </w:r>
      <w:r w:rsidR="00AD4897">
        <w:rPr>
          <w:rFonts w:ascii="Calibri" w:hAnsi="Calibri"/>
          <w:sz w:val="24"/>
          <w:szCs w:val="24"/>
        </w:rPr>
        <w:t>s,</w:t>
      </w:r>
      <w:r>
        <w:rPr>
          <w:rFonts w:ascii="Calibri" w:hAnsi="Calibri"/>
          <w:sz w:val="24"/>
          <w:szCs w:val="24"/>
        </w:rPr>
        <w:t xml:space="preserve"> for the </w:t>
      </w:r>
      <w:r w:rsidR="001316B4">
        <w:rPr>
          <w:rFonts w:ascii="Calibri" w:hAnsi="Calibri"/>
          <w:sz w:val="24"/>
          <w:szCs w:val="24"/>
        </w:rPr>
        <w:t>Director</w:t>
      </w:r>
      <w:r>
        <w:rPr>
          <w:rFonts w:ascii="Calibri" w:hAnsi="Calibri"/>
          <w:sz w:val="24"/>
          <w:szCs w:val="24"/>
        </w:rPr>
        <w:t xml:space="preserve">’s </w:t>
      </w:r>
      <w:r w:rsidR="00AD4897">
        <w:rPr>
          <w:rFonts w:ascii="Calibri" w:hAnsi="Calibri"/>
          <w:sz w:val="24"/>
          <w:szCs w:val="24"/>
        </w:rPr>
        <w:t>review and approval,</w:t>
      </w:r>
      <w:r>
        <w:rPr>
          <w:rFonts w:ascii="Calibri" w:hAnsi="Calibri"/>
          <w:sz w:val="24"/>
          <w:szCs w:val="24"/>
        </w:rPr>
        <w:t xml:space="preserve"> performance metrics in areas of assigned responsibility.</w:t>
      </w:r>
    </w:p>
    <w:p w14:paraId="547A1A30" w14:textId="77777777" w:rsidR="006776E6" w:rsidRDefault="006776E6" w:rsidP="00C54727">
      <w:pPr>
        <w:spacing w:before="120"/>
        <w:ind w:left="1620" w:hanging="900"/>
        <w:rPr>
          <w:rFonts w:ascii="Calibri" w:hAnsi="Calibri"/>
          <w:sz w:val="24"/>
          <w:szCs w:val="24"/>
        </w:rPr>
      </w:pPr>
    </w:p>
    <w:p w14:paraId="07574426" w14:textId="77777777" w:rsidR="00C21533" w:rsidRPr="004C7889" w:rsidRDefault="006A7AB6" w:rsidP="00C54727">
      <w:pPr>
        <w:numPr>
          <w:ilvl w:val="0"/>
          <w:numId w:val="41"/>
        </w:numPr>
        <w:spacing w:before="120"/>
        <w:ind w:left="360"/>
        <w:rPr>
          <w:rFonts w:ascii="Calibri" w:hAnsi="Calibri"/>
          <w:b/>
          <w:sz w:val="24"/>
          <w:szCs w:val="24"/>
        </w:rPr>
      </w:pPr>
      <w:r w:rsidRPr="004C7889">
        <w:rPr>
          <w:rFonts w:ascii="Calibri" w:hAnsi="Calibri"/>
          <w:b/>
          <w:sz w:val="24"/>
          <w:szCs w:val="24"/>
        </w:rPr>
        <w:t xml:space="preserve">Strategic Planning </w:t>
      </w:r>
      <w:r w:rsidR="004E04FC">
        <w:rPr>
          <w:rFonts w:ascii="Calibri" w:hAnsi="Calibri"/>
          <w:b/>
          <w:sz w:val="24"/>
          <w:szCs w:val="24"/>
        </w:rPr>
        <w:t>&amp; Reporting</w:t>
      </w:r>
    </w:p>
    <w:p w14:paraId="39DE0B45"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16632904" w14:textId="77777777" w:rsidR="00C7229A" w:rsidRPr="004C7889" w:rsidRDefault="00032B19" w:rsidP="00C54727">
      <w:pPr>
        <w:spacing w:before="120"/>
        <w:ind w:left="1620" w:hanging="900"/>
        <w:rPr>
          <w:rFonts w:ascii="Calibri" w:hAnsi="Calibri"/>
          <w:sz w:val="24"/>
          <w:szCs w:val="24"/>
        </w:rPr>
      </w:pPr>
      <w:r>
        <w:rPr>
          <w:rFonts w:ascii="Calibri" w:hAnsi="Calibri"/>
          <w:sz w:val="24"/>
          <w:szCs w:val="24"/>
        </w:rPr>
        <w:t>RE 7</w:t>
      </w:r>
      <w:r w:rsidR="00C21533" w:rsidRPr="004C7889">
        <w:rPr>
          <w:rFonts w:ascii="Calibri" w:hAnsi="Calibri"/>
          <w:sz w:val="24"/>
          <w:szCs w:val="24"/>
        </w:rPr>
        <w:t>.1</w:t>
      </w:r>
      <w:r w:rsidR="00C21533" w:rsidRPr="004C7889">
        <w:rPr>
          <w:rFonts w:ascii="Calibri" w:hAnsi="Calibri"/>
          <w:sz w:val="24"/>
          <w:szCs w:val="24"/>
        </w:rPr>
        <w:tab/>
      </w:r>
      <w:r w:rsidR="00775C54">
        <w:rPr>
          <w:rFonts w:ascii="Calibri" w:hAnsi="Calibri"/>
          <w:sz w:val="24"/>
          <w:szCs w:val="24"/>
        </w:rPr>
        <w:t>Supports</w:t>
      </w:r>
      <w:r w:rsidR="00C21533" w:rsidRPr="004C7889">
        <w:rPr>
          <w:rFonts w:ascii="Calibri" w:hAnsi="Calibri"/>
          <w:sz w:val="24"/>
          <w:szCs w:val="24"/>
        </w:rPr>
        <w:t xml:space="preserve"> the </w:t>
      </w:r>
      <w:r w:rsidR="006A7AB6" w:rsidRPr="004C7889">
        <w:rPr>
          <w:rFonts w:ascii="Calibri" w:hAnsi="Calibri"/>
          <w:sz w:val="24"/>
          <w:szCs w:val="24"/>
        </w:rPr>
        <w:t xml:space="preserve">strategic planning </w:t>
      </w:r>
      <w:r w:rsidR="00C21533" w:rsidRPr="004C7889">
        <w:rPr>
          <w:rFonts w:ascii="Calibri" w:hAnsi="Calibri"/>
          <w:sz w:val="24"/>
          <w:szCs w:val="24"/>
        </w:rPr>
        <w:t>process</w:t>
      </w:r>
      <w:r w:rsidR="00C7229A" w:rsidRPr="004C7889">
        <w:rPr>
          <w:rFonts w:ascii="Calibri" w:hAnsi="Calibri"/>
          <w:sz w:val="24"/>
          <w:szCs w:val="24"/>
        </w:rPr>
        <w:t>.</w:t>
      </w:r>
    </w:p>
    <w:p w14:paraId="752934D9"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7</w:t>
      </w:r>
      <w:r w:rsidR="00C7229A" w:rsidRPr="004C7889">
        <w:rPr>
          <w:rFonts w:ascii="Calibri" w:hAnsi="Calibri"/>
          <w:sz w:val="24"/>
          <w:szCs w:val="24"/>
        </w:rPr>
        <w:t xml:space="preserve">.2 </w:t>
      </w:r>
      <w:r w:rsidR="00C7229A" w:rsidRPr="004C7889">
        <w:rPr>
          <w:rFonts w:ascii="Calibri" w:hAnsi="Calibri"/>
          <w:sz w:val="24"/>
          <w:szCs w:val="24"/>
        </w:rPr>
        <w:tab/>
        <w:t>I</w:t>
      </w:r>
      <w:r w:rsidR="00C21533" w:rsidRPr="004C7889">
        <w:rPr>
          <w:rFonts w:ascii="Calibri" w:hAnsi="Calibri"/>
          <w:sz w:val="24"/>
          <w:szCs w:val="24"/>
        </w:rPr>
        <w:t>mplements plans as approved</w:t>
      </w:r>
      <w:r w:rsidR="009618C9">
        <w:rPr>
          <w:rFonts w:ascii="Calibri" w:hAnsi="Calibri"/>
          <w:sz w:val="24"/>
          <w:szCs w:val="24"/>
        </w:rPr>
        <w:t xml:space="preserve"> in areas of assigned responsibility</w:t>
      </w:r>
      <w:r w:rsidR="00C21533" w:rsidRPr="004C7889">
        <w:rPr>
          <w:rFonts w:ascii="Calibri" w:hAnsi="Calibri"/>
          <w:sz w:val="24"/>
          <w:szCs w:val="24"/>
        </w:rPr>
        <w:t xml:space="preserve">. </w:t>
      </w:r>
    </w:p>
    <w:p w14:paraId="48DD641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 xml:space="preserve">Quality Indicators relative to </w:t>
      </w:r>
      <w:r w:rsidR="0066362D">
        <w:rPr>
          <w:rFonts w:ascii="Calibri" w:hAnsi="Calibri"/>
          <w:sz w:val="24"/>
          <w:szCs w:val="24"/>
        </w:rPr>
        <w:t>strategic</w:t>
      </w:r>
      <w:r w:rsidRPr="004C7889">
        <w:rPr>
          <w:rFonts w:ascii="Calibri" w:hAnsi="Calibri"/>
          <w:sz w:val="24"/>
          <w:szCs w:val="24"/>
        </w:rPr>
        <w:t xml:space="preserve"> planning and reporting:</w:t>
      </w:r>
    </w:p>
    <w:p w14:paraId="7055988D" w14:textId="60FA03E0" w:rsidR="00C21533" w:rsidRDefault="00032B19" w:rsidP="001B132D">
      <w:pPr>
        <w:spacing w:before="120"/>
        <w:ind w:left="1620" w:hanging="900"/>
        <w:rPr>
          <w:rFonts w:ascii="Calibri" w:hAnsi="Calibri"/>
          <w:sz w:val="24"/>
          <w:szCs w:val="24"/>
        </w:rPr>
      </w:pPr>
      <w:r>
        <w:rPr>
          <w:rFonts w:ascii="Calibri" w:hAnsi="Calibri"/>
          <w:sz w:val="24"/>
          <w:szCs w:val="24"/>
        </w:rPr>
        <w:t>QI 7</w:t>
      </w:r>
      <w:r w:rsidR="00775C54">
        <w:rPr>
          <w:rFonts w:ascii="Calibri" w:hAnsi="Calibri"/>
          <w:sz w:val="24"/>
          <w:szCs w:val="24"/>
        </w:rPr>
        <w:t>.1</w:t>
      </w:r>
      <w:r w:rsidR="00C21533" w:rsidRPr="004C7889">
        <w:rPr>
          <w:rFonts w:ascii="Calibri" w:hAnsi="Calibri"/>
          <w:sz w:val="24"/>
          <w:szCs w:val="24"/>
        </w:rPr>
        <w:tab/>
        <w:t xml:space="preserve">Achieves the key results identified in the </w:t>
      </w:r>
      <w:r w:rsidR="00822B39">
        <w:rPr>
          <w:rFonts w:ascii="Calibri" w:hAnsi="Calibri"/>
          <w:sz w:val="24"/>
          <w:szCs w:val="24"/>
        </w:rPr>
        <w:t>provincial sector plan</w:t>
      </w:r>
      <w:r w:rsidR="00775C54">
        <w:rPr>
          <w:rFonts w:ascii="Calibri" w:hAnsi="Calibri"/>
          <w:sz w:val="24"/>
          <w:szCs w:val="24"/>
        </w:rPr>
        <w:t xml:space="preserve"> within areas of assigned responsibility.</w:t>
      </w:r>
    </w:p>
    <w:p w14:paraId="1ECA3D08" w14:textId="6B4B945A" w:rsidR="00F62A3C" w:rsidRDefault="00F62A3C" w:rsidP="00775C54">
      <w:pPr>
        <w:spacing w:before="120"/>
        <w:ind w:left="1620" w:hanging="900"/>
        <w:rPr>
          <w:rFonts w:ascii="Calibri" w:hAnsi="Calibri"/>
          <w:sz w:val="24"/>
          <w:szCs w:val="24"/>
        </w:rPr>
      </w:pPr>
      <w:r>
        <w:rPr>
          <w:rFonts w:ascii="Calibri" w:hAnsi="Calibri"/>
          <w:sz w:val="24"/>
          <w:szCs w:val="24"/>
        </w:rPr>
        <w:t>QI 7.</w:t>
      </w:r>
      <w:r w:rsidR="00775C54">
        <w:rPr>
          <w:rFonts w:ascii="Calibri" w:hAnsi="Calibri"/>
          <w:sz w:val="24"/>
          <w:szCs w:val="24"/>
        </w:rPr>
        <w:t>2</w:t>
      </w:r>
      <w:r>
        <w:rPr>
          <w:rFonts w:ascii="Calibri" w:hAnsi="Calibri"/>
          <w:sz w:val="24"/>
          <w:szCs w:val="24"/>
        </w:rPr>
        <w:tab/>
      </w:r>
      <w:r w:rsidRPr="004C7889">
        <w:rPr>
          <w:rFonts w:ascii="Calibri" w:hAnsi="Calibri"/>
          <w:sz w:val="24"/>
          <w:szCs w:val="24"/>
        </w:rPr>
        <w:t xml:space="preserve">Reports at least annually </w:t>
      </w:r>
      <w:r>
        <w:rPr>
          <w:rFonts w:ascii="Calibri" w:hAnsi="Calibri"/>
          <w:sz w:val="24"/>
          <w:szCs w:val="24"/>
        </w:rPr>
        <w:t>on results achieved</w:t>
      </w:r>
      <w:r w:rsidR="00775C54">
        <w:rPr>
          <w:rFonts w:ascii="Calibri" w:hAnsi="Calibri"/>
          <w:sz w:val="24"/>
          <w:szCs w:val="24"/>
        </w:rPr>
        <w:t xml:space="preserve"> within areas of assigned responsibility.</w:t>
      </w:r>
    </w:p>
    <w:p w14:paraId="4D8736A2" w14:textId="77777777" w:rsidR="006776E6" w:rsidRPr="004C7889" w:rsidRDefault="006776E6" w:rsidP="00775C54">
      <w:pPr>
        <w:spacing w:before="120"/>
        <w:ind w:left="1620" w:hanging="900"/>
        <w:rPr>
          <w:rFonts w:ascii="Calibri" w:hAnsi="Calibri"/>
          <w:sz w:val="24"/>
          <w:szCs w:val="24"/>
        </w:rPr>
      </w:pPr>
    </w:p>
    <w:p w14:paraId="7DCE77E4"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Organizational Management</w:t>
      </w:r>
    </w:p>
    <w:p w14:paraId="74DA65E1"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798352E9" w14:textId="77777777" w:rsidR="0035080A" w:rsidRPr="004C7889" w:rsidRDefault="00C21533" w:rsidP="00993112">
      <w:pPr>
        <w:spacing w:before="120"/>
        <w:ind w:left="1620" w:hanging="900"/>
        <w:rPr>
          <w:rFonts w:ascii="Calibri" w:hAnsi="Calibri"/>
          <w:sz w:val="24"/>
          <w:szCs w:val="24"/>
        </w:rPr>
      </w:pPr>
      <w:r w:rsidRPr="004C7889">
        <w:rPr>
          <w:rFonts w:ascii="Calibri" w:hAnsi="Calibri"/>
          <w:sz w:val="24"/>
          <w:szCs w:val="24"/>
        </w:rPr>
        <w:t xml:space="preserve">RE </w:t>
      </w:r>
      <w:r w:rsidR="00032B19">
        <w:rPr>
          <w:rFonts w:ascii="Calibri" w:hAnsi="Calibri"/>
          <w:sz w:val="24"/>
          <w:szCs w:val="24"/>
        </w:rPr>
        <w:t>8</w:t>
      </w:r>
      <w:r w:rsidRPr="004C7889">
        <w:rPr>
          <w:rFonts w:ascii="Calibri" w:hAnsi="Calibri"/>
          <w:sz w:val="24"/>
          <w:szCs w:val="24"/>
        </w:rPr>
        <w:t>.1</w:t>
      </w:r>
      <w:r w:rsidRPr="004C7889">
        <w:rPr>
          <w:rFonts w:ascii="Calibri" w:hAnsi="Calibri"/>
          <w:sz w:val="24"/>
          <w:szCs w:val="24"/>
        </w:rPr>
        <w:tab/>
        <w:t>Demonstrates effective organizational skills resulting in Div</w:t>
      </w:r>
      <w:r w:rsidR="009618C9">
        <w:rPr>
          <w:rFonts w:ascii="Calibri" w:hAnsi="Calibri"/>
          <w:sz w:val="24"/>
          <w:szCs w:val="24"/>
        </w:rPr>
        <w:t>ision compliance with all legal and</w:t>
      </w:r>
      <w:r w:rsidRPr="004C7889">
        <w:rPr>
          <w:rFonts w:ascii="Calibri" w:hAnsi="Calibri"/>
          <w:sz w:val="24"/>
          <w:szCs w:val="24"/>
        </w:rPr>
        <w:t xml:space="preserve"> Ministerial mandates and timelines</w:t>
      </w:r>
      <w:r w:rsidR="00993112">
        <w:rPr>
          <w:rFonts w:ascii="Calibri" w:hAnsi="Calibri"/>
          <w:sz w:val="24"/>
          <w:szCs w:val="24"/>
        </w:rPr>
        <w:t xml:space="preserve"> within areas of assigned responsibility.</w:t>
      </w:r>
    </w:p>
    <w:p w14:paraId="3E109D52"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organizational management:</w:t>
      </w:r>
    </w:p>
    <w:p w14:paraId="1E702331" w14:textId="5747BB18" w:rsidR="0030685B" w:rsidRDefault="00032B19" w:rsidP="009618C9">
      <w:pPr>
        <w:spacing w:before="120"/>
        <w:ind w:left="1620" w:hanging="900"/>
        <w:rPr>
          <w:rFonts w:ascii="Calibri" w:hAnsi="Calibri"/>
          <w:sz w:val="24"/>
          <w:szCs w:val="24"/>
        </w:rPr>
      </w:pPr>
      <w:r>
        <w:rPr>
          <w:rFonts w:ascii="Calibri" w:hAnsi="Calibri"/>
          <w:sz w:val="24"/>
          <w:szCs w:val="24"/>
        </w:rPr>
        <w:t>QI 8</w:t>
      </w:r>
      <w:r w:rsidR="009618C9">
        <w:rPr>
          <w:rFonts w:ascii="Calibri" w:hAnsi="Calibri"/>
          <w:sz w:val="24"/>
          <w:szCs w:val="24"/>
        </w:rPr>
        <w:t>.1</w:t>
      </w:r>
      <w:r w:rsidR="009618C9">
        <w:rPr>
          <w:rFonts w:ascii="Calibri" w:hAnsi="Calibri"/>
          <w:sz w:val="24"/>
          <w:szCs w:val="24"/>
        </w:rPr>
        <w:tab/>
        <w:t xml:space="preserve">Ensures </w:t>
      </w:r>
      <w:r w:rsidR="00C21533" w:rsidRPr="004C7889">
        <w:rPr>
          <w:rFonts w:ascii="Calibri" w:hAnsi="Calibri"/>
          <w:sz w:val="24"/>
          <w:szCs w:val="24"/>
        </w:rPr>
        <w:t xml:space="preserve">compliance with all </w:t>
      </w:r>
      <w:r w:rsidR="00C7229A" w:rsidRPr="004C7889">
        <w:rPr>
          <w:rFonts w:ascii="Calibri" w:hAnsi="Calibri"/>
          <w:sz w:val="24"/>
          <w:szCs w:val="24"/>
        </w:rPr>
        <w:t xml:space="preserve">Ministry </w:t>
      </w:r>
      <w:r w:rsidR="00C21533" w:rsidRPr="004C7889">
        <w:rPr>
          <w:rFonts w:ascii="Calibri" w:hAnsi="Calibri"/>
          <w:sz w:val="24"/>
          <w:szCs w:val="24"/>
        </w:rPr>
        <w:t xml:space="preserve">of Education and </w:t>
      </w:r>
      <w:r w:rsidR="00FD2323">
        <w:rPr>
          <w:rFonts w:ascii="Calibri" w:hAnsi="Calibri"/>
          <w:sz w:val="24"/>
          <w:szCs w:val="24"/>
        </w:rPr>
        <w:t>D</w:t>
      </w:r>
      <w:r w:rsidR="009618C9">
        <w:rPr>
          <w:rFonts w:ascii="Calibri" w:hAnsi="Calibri"/>
          <w:sz w:val="24"/>
          <w:szCs w:val="24"/>
        </w:rPr>
        <w:t>ivision</w:t>
      </w:r>
      <w:r w:rsidR="00C21533" w:rsidRPr="004C7889">
        <w:rPr>
          <w:rFonts w:ascii="Calibri" w:hAnsi="Calibri"/>
          <w:sz w:val="24"/>
          <w:szCs w:val="24"/>
        </w:rPr>
        <w:t xml:space="preserve"> mandates (timelines and quality)</w:t>
      </w:r>
      <w:r w:rsidR="00993112">
        <w:rPr>
          <w:rFonts w:ascii="Calibri" w:hAnsi="Calibri"/>
          <w:sz w:val="24"/>
          <w:szCs w:val="24"/>
        </w:rPr>
        <w:t xml:space="preserve"> within areas of assigned responsibility.</w:t>
      </w:r>
    </w:p>
    <w:p w14:paraId="75E1642D" w14:textId="77777777" w:rsidR="006776E6" w:rsidRDefault="006776E6" w:rsidP="009618C9">
      <w:pPr>
        <w:spacing w:before="120"/>
        <w:ind w:left="1620" w:hanging="900"/>
        <w:rPr>
          <w:rFonts w:ascii="Calibri" w:hAnsi="Calibri"/>
          <w:sz w:val="24"/>
          <w:szCs w:val="24"/>
        </w:rPr>
      </w:pPr>
    </w:p>
    <w:p w14:paraId="37515610"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Communications and Community Relations</w:t>
      </w:r>
    </w:p>
    <w:p w14:paraId="465F6932"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555384A5" w14:textId="77777777" w:rsidR="00C21533" w:rsidRPr="004C7889" w:rsidRDefault="00032B19" w:rsidP="00A16D4E">
      <w:pPr>
        <w:spacing w:before="120"/>
        <w:ind w:left="1620" w:hanging="900"/>
        <w:rPr>
          <w:rFonts w:ascii="Calibri" w:hAnsi="Calibri"/>
          <w:sz w:val="24"/>
          <w:szCs w:val="24"/>
        </w:rPr>
      </w:pPr>
      <w:r>
        <w:rPr>
          <w:rFonts w:ascii="Calibri" w:hAnsi="Calibri"/>
          <w:sz w:val="24"/>
          <w:szCs w:val="24"/>
        </w:rPr>
        <w:t>RE 9.</w:t>
      </w:r>
      <w:r w:rsidR="00C21533" w:rsidRPr="004C7889">
        <w:rPr>
          <w:rFonts w:ascii="Calibri" w:hAnsi="Calibri"/>
          <w:sz w:val="24"/>
          <w:szCs w:val="24"/>
        </w:rPr>
        <w:t>1</w:t>
      </w:r>
      <w:r w:rsidR="00C21533" w:rsidRPr="004C7889">
        <w:rPr>
          <w:rFonts w:ascii="Calibri" w:hAnsi="Calibri"/>
          <w:sz w:val="24"/>
          <w:szCs w:val="24"/>
        </w:rPr>
        <w:tab/>
        <w:t>Takes appropriate actions to ensure positive external and internal communications are developed and maintained</w:t>
      </w:r>
      <w:r w:rsidR="00A16D4E">
        <w:rPr>
          <w:rFonts w:ascii="Calibri" w:hAnsi="Calibri"/>
          <w:sz w:val="24"/>
          <w:szCs w:val="24"/>
        </w:rPr>
        <w:t xml:space="preserve"> within areas of assigned responsibility.</w:t>
      </w:r>
    </w:p>
    <w:p w14:paraId="001493D9"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communications and community relations:</w:t>
      </w:r>
    </w:p>
    <w:p w14:paraId="3078A082"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9</w:t>
      </w:r>
      <w:r w:rsidR="00C21533" w:rsidRPr="004C7889">
        <w:rPr>
          <w:rFonts w:ascii="Calibri" w:hAnsi="Calibri"/>
          <w:sz w:val="24"/>
          <w:szCs w:val="24"/>
        </w:rPr>
        <w:t>.1</w:t>
      </w:r>
      <w:r w:rsidR="00C21533" w:rsidRPr="004C7889">
        <w:rPr>
          <w:rFonts w:ascii="Calibri" w:hAnsi="Calibri"/>
          <w:sz w:val="24"/>
          <w:szCs w:val="24"/>
        </w:rPr>
        <w:tab/>
        <w:t>Represents the Division in a positive, professional manner.</w:t>
      </w:r>
    </w:p>
    <w:p w14:paraId="1EB2694E"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9</w:t>
      </w:r>
      <w:r w:rsidR="00C21533" w:rsidRPr="004C7889">
        <w:rPr>
          <w:rFonts w:ascii="Calibri" w:hAnsi="Calibri"/>
          <w:sz w:val="24"/>
          <w:szCs w:val="24"/>
        </w:rPr>
        <w:t>.2</w:t>
      </w:r>
      <w:r w:rsidR="00C21533" w:rsidRPr="004C7889">
        <w:rPr>
          <w:rFonts w:ascii="Calibri" w:hAnsi="Calibri"/>
          <w:sz w:val="24"/>
          <w:szCs w:val="24"/>
        </w:rPr>
        <w:tab/>
        <w:t>Manages conflict effectively.</w:t>
      </w:r>
    </w:p>
    <w:p w14:paraId="3D7EA0CA" w14:textId="415612CE" w:rsidR="00C21533" w:rsidRDefault="00032B19" w:rsidP="00C54727">
      <w:pPr>
        <w:spacing w:before="120"/>
        <w:ind w:left="1620" w:hanging="900"/>
        <w:rPr>
          <w:rFonts w:ascii="Calibri" w:hAnsi="Calibri"/>
          <w:sz w:val="24"/>
          <w:szCs w:val="24"/>
        </w:rPr>
      </w:pPr>
      <w:r>
        <w:rPr>
          <w:rFonts w:ascii="Calibri" w:hAnsi="Calibri"/>
          <w:sz w:val="24"/>
          <w:szCs w:val="24"/>
        </w:rPr>
        <w:lastRenderedPageBreak/>
        <w:t>QI 9</w:t>
      </w:r>
      <w:r w:rsidR="00C21533" w:rsidRPr="004C7889">
        <w:rPr>
          <w:rFonts w:ascii="Calibri" w:hAnsi="Calibri"/>
          <w:sz w:val="24"/>
          <w:szCs w:val="24"/>
        </w:rPr>
        <w:t>.3</w:t>
      </w:r>
      <w:r w:rsidR="00C21533" w:rsidRPr="004C7889">
        <w:rPr>
          <w:rFonts w:ascii="Calibri" w:hAnsi="Calibri"/>
          <w:sz w:val="24"/>
          <w:szCs w:val="24"/>
        </w:rPr>
        <w:tab/>
        <w:t xml:space="preserve">Ensures </w:t>
      </w:r>
      <w:r w:rsidR="00163588">
        <w:rPr>
          <w:rFonts w:ascii="Calibri" w:hAnsi="Calibri"/>
          <w:sz w:val="24"/>
          <w:szCs w:val="24"/>
        </w:rPr>
        <w:t>S</w:t>
      </w:r>
      <w:r w:rsidR="00624547">
        <w:rPr>
          <w:rFonts w:ascii="Calibri" w:hAnsi="Calibri"/>
          <w:sz w:val="24"/>
          <w:szCs w:val="24"/>
        </w:rPr>
        <w:t>chool Community Councils</w:t>
      </w:r>
      <w:r w:rsidR="00163588">
        <w:rPr>
          <w:rFonts w:ascii="Calibri" w:hAnsi="Calibri"/>
          <w:sz w:val="24"/>
          <w:szCs w:val="24"/>
        </w:rPr>
        <w:t xml:space="preserve"> in assigned schools are provided with the support required by legislation, </w:t>
      </w:r>
      <w:r w:rsidR="00A16D4E">
        <w:rPr>
          <w:rFonts w:ascii="Calibri" w:hAnsi="Calibri"/>
          <w:sz w:val="24"/>
          <w:szCs w:val="24"/>
        </w:rPr>
        <w:t>ministerial mandates</w:t>
      </w:r>
      <w:r w:rsidR="00163588">
        <w:rPr>
          <w:rFonts w:ascii="Calibri" w:hAnsi="Calibri"/>
          <w:sz w:val="24"/>
          <w:szCs w:val="24"/>
        </w:rPr>
        <w:t xml:space="preserve"> and administrative procedures. </w:t>
      </w:r>
    </w:p>
    <w:p w14:paraId="3DEB3BDA" w14:textId="62CD1818" w:rsidR="00304474" w:rsidRDefault="00304474" w:rsidP="00304474">
      <w:pPr>
        <w:spacing w:before="120"/>
        <w:ind w:left="1620" w:hanging="900"/>
        <w:rPr>
          <w:rFonts w:ascii="Calibri" w:hAnsi="Calibri"/>
          <w:sz w:val="24"/>
          <w:szCs w:val="24"/>
        </w:rPr>
      </w:pPr>
      <w:r>
        <w:rPr>
          <w:rFonts w:ascii="Calibri" w:hAnsi="Calibri"/>
          <w:sz w:val="24"/>
          <w:szCs w:val="24"/>
        </w:rPr>
        <w:t>QI 9.4</w:t>
      </w:r>
      <w:r>
        <w:rPr>
          <w:rFonts w:ascii="Calibri" w:hAnsi="Calibri"/>
          <w:sz w:val="24"/>
          <w:szCs w:val="24"/>
        </w:rPr>
        <w:tab/>
        <w:t>Consistently demonstrate a commitment to Division values as noted in Policy 1.  In addition, consistently model servant leadership and positive ambassadorship.</w:t>
      </w:r>
    </w:p>
    <w:p w14:paraId="71223366" w14:textId="77777777" w:rsidR="006776E6" w:rsidRDefault="006776E6" w:rsidP="00304474">
      <w:pPr>
        <w:spacing w:before="120"/>
        <w:ind w:left="1620" w:hanging="900"/>
        <w:rPr>
          <w:rFonts w:ascii="Calibri" w:hAnsi="Calibri"/>
          <w:sz w:val="24"/>
          <w:szCs w:val="24"/>
        </w:rPr>
      </w:pPr>
    </w:p>
    <w:p w14:paraId="075CA88D"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Leadership Practices</w:t>
      </w:r>
    </w:p>
    <w:p w14:paraId="08BAE698"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052CFFA2" w14:textId="77777777" w:rsidR="00C21533" w:rsidRPr="004C7889" w:rsidRDefault="00107737" w:rsidP="001B132D">
      <w:pPr>
        <w:spacing w:before="120"/>
        <w:ind w:left="1620" w:hanging="900"/>
        <w:rPr>
          <w:rFonts w:ascii="Calibri" w:hAnsi="Calibri"/>
          <w:sz w:val="24"/>
          <w:szCs w:val="24"/>
        </w:rPr>
      </w:pPr>
      <w:r w:rsidRPr="004C7889">
        <w:rPr>
          <w:rFonts w:ascii="Calibri" w:hAnsi="Calibri"/>
          <w:sz w:val="24"/>
          <w:szCs w:val="24"/>
        </w:rPr>
        <w:t>RE 1</w:t>
      </w:r>
      <w:r w:rsidR="004E04FC">
        <w:rPr>
          <w:rFonts w:ascii="Calibri" w:hAnsi="Calibri"/>
          <w:sz w:val="24"/>
          <w:szCs w:val="24"/>
        </w:rPr>
        <w:t>0</w:t>
      </w:r>
      <w:r w:rsidR="00C21533" w:rsidRPr="004C7889">
        <w:rPr>
          <w:rFonts w:ascii="Calibri" w:hAnsi="Calibri"/>
          <w:sz w:val="24"/>
          <w:szCs w:val="24"/>
        </w:rPr>
        <w:t>.1</w:t>
      </w:r>
      <w:r w:rsidR="00C21533" w:rsidRPr="004C7889">
        <w:rPr>
          <w:rFonts w:ascii="Calibri" w:hAnsi="Calibri"/>
          <w:sz w:val="24"/>
          <w:szCs w:val="24"/>
        </w:rPr>
        <w:tab/>
        <w:t xml:space="preserve">Practices leadership in a manner that is viewed positively and has the support of those with whom </w:t>
      </w:r>
      <w:r w:rsidR="00A16D4E">
        <w:rPr>
          <w:rFonts w:ascii="Calibri" w:hAnsi="Calibri"/>
          <w:sz w:val="24"/>
          <w:szCs w:val="24"/>
        </w:rPr>
        <w:t>s</w:t>
      </w:r>
      <w:r w:rsidR="00C21533" w:rsidRPr="004C7889">
        <w:rPr>
          <w:rFonts w:ascii="Calibri" w:hAnsi="Calibri"/>
          <w:sz w:val="24"/>
          <w:szCs w:val="24"/>
        </w:rPr>
        <w:t xml:space="preserve">he works most directly in carrying out </w:t>
      </w:r>
      <w:r w:rsidR="009618C9">
        <w:rPr>
          <w:rFonts w:ascii="Calibri" w:hAnsi="Calibri"/>
          <w:sz w:val="24"/>
          <w:szCs w:val="24"/>
        </w:rPr>
        <w:t>assigned responsibilities</w:t>
      </w:r>
      <w:r w:rsidR="00A16D4E">
        <w:rPr>
          <w:rFonts w:ascii="Calibri" w:hAnsi="Calibri"/>
          <w:sz w:val="24"/>
          <w:szCs w:val="24"/>
        </w:rPr>
        <w:t>.</w:t>
      </w:r>
      <w:r w:rsidR="001B132D">
        <w:rPr>
          <w:rFonts w:ascii="Calibri" w:hAnsi="Calibri"/>
          <w:sz w:val="24"/>
          <w:szCs w:val="24"/>
        </w:rPr>
        <w:t xml:space="preserve"> </w:t>
      </w:r>
    </w:p>
    <w:p w14:paraId="2A5795FC"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leadership practices:</w:t>
      </w:r>
    </w:p>
    <w:p w14:paraId="7D21BDDC"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.1</w:t>
      </w:r>
      <w:r w:rsidR="00C21533" w:rsidRPr="004C7889">
        <w:rPr>
          <w:rFonts w:ascii="Calibri" w:hAnsi="Calibri"/>
          <w:sz w:val="24"/>
          <w:szCs w:val="24"/>
        </w:rPr>
        <w:tab/>
        <w:t>Provides clear direction.</w:t>
      </w:r>
    </w:p>
    <w:p w14:paraId="127D8E8C"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.2</w:t>
      </w:r>
      <w:r w:rsidR="00C21533" w:rsidRPr="004C7889">
        <w:rPr>
          <w:rFonts w:ascii="Calibri" w:hAnsi="Calibri"/>
          <w:sz w:val="24"/>
          <w:szCs w:val="24"/>
        </w:rPr>
        <w:tab/>
        <w:t>Provides effective educational leadership.</w:t>
      </w:r>
    </w:p>
    <w:p w14:paraId="75D23A71"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.3</w:t>
      </w:r>
      <w:r w:rsidR="00C21533" w:rsidRPr="004C7889">
        <w:rPr>
          <w:rFonts w:ascii="Calibri" w:hAnsi="Calibri"/>
          <w:sz w:val="24"/>
          <w:szCs w:val="24"/>
        </w:rPr>
        <w:tab/>
        <w:t>Establishes and maintains positive, professional working relationships with staff.</w:t>
      </w:r>
    </w:p>
    <w:p w14:paraId="1D18F9FD"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.4</w:t>
      </w:r>
      <w:r w:rsidR="00C21533" w:rsidRPr="004C7889">
        <w:rPr>
          <w:rFonts w:ascii="Calibri" w:hAnsi="Calibri"/>
          <w:sz w:val="24"/>
          <w:szCs w:val="24"/>
        </w:rPr>
        <w:tab/>
        <w:t xml:space="preserve">Unites people toward achieving the </w:t>
      </w:r>
      <w:r w:rsidR="00A16D4E">
        <w:rPr>
          <w:rFonts w:ascii="Calibri" w:hAnsi="Calibri"/>
          <w:sz w:val="24"/>
          <w:szCs w:val="24"/>
        </w:rPr>
        <w:t>Board</w:t>
      </w:r>
      <w:r w:rsidR="00C21533" w:rsidRPr="004C7889">
        <w:rPr>
          <w:rFonts w:ascii="Calibri" w:hAnsi="Calibri"/>
          <w:sz w:val="24"/>
          <w:szCs w:val="24"/>
        </w:rPr>
        <w:t>’s goals.</w:t>
      </w:r>
    </w:p>
    <w:p w14:paraId="623B18FA"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.5</w:t>
      </w:r>
      <w:r w:rsidR="00C21533" w:rsidRPr="004C7889">
        <w:rPr>
          <w:rFonts w:ascii="Calibri" w:hAnsi="Calibri"/>
          <w:sz w:val="24"/>
          <w:szCs w:val="24"/>
        </w:rPr>
        <w:tab/>
        <w:t>Demonstrates a high commitment to the needs of students.</w:t>
      </w:r>
    </w:p>
    <w:p w14:paraId="103A2642"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.6</w:t>
      </w:r>
      <w:r w:rsidR="00C21533" w:rsidRPr="004C7889">
        <w:rPr>
          <w:rFonts w:ascii="Calibri" w:hAnsi="Calibri"/>
          <w:sz w:val="24"/>
          <w:szCs w:val="24"/>
        </w:rPr>
        <w:tab/>
      </w:r>
      <w:r w:rsidR="00A16D4E">
        <w:rPr>
          <w:rFonts w:ascii="Calibri" w:hAnsi="Calibri"/>
          <w:sz w:val="24"/>
          <w:szCs w:val="24"/>
        </w:rPr>
        <w:t>Subordinates</w:t>
      </w:r>
      <w:r w:rsidR="00C21533" w:rsidRPr="004C7889">
        <w:rPr>
          <w:rFonts w:ascii="Calibri" w:hAnsi="Calibri"/>
          <w:sz w:val="24"/>
          <w:szCs w:val="24"/>
        </w:rPr>
        <w:t xml:space="preserve"> trust the </w:t>
      </w:r>
      <w:r w:rsidR="007735C6">
        <w:rPr>
          <w:rFonts w:ascii="Calibri" w:hAnsi="Calibri"/>
          <w:sz w:val="24"/>
          <w:szCs w:val="24"/>
        </w:rPr>
        <w:t>Superintendent of Education</w:t>
      </w:r>
      <w:r w:rsidR="00C21533" w:rsidRPr="004C7889">
        <w:rPr>
          <w:rFonts w:ascii="Calibri" w:hAnsi="Calibri"/>
          <w:sz w:val="24"/>
          <w:szCs w:val="24"/>
        </w:rPr>
        <w:t>.</w:t>
      </w:r>
    </w:p>
    <w:p w14:paraId="21DA79FC"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.7</w:t>
      </w:r>
      <w:r w:rsidR="00C21533" w:rsidRPr="004C7889">
        <w:rPr>
          <w:rFonts w:ascii="Calibri" w:hAnsi="Calibri"/>
          <w:sz w:val="24"/>
          <w:szCs w:val="24"/>
        </w:rPr>
        <w:tab/>
        <w:t>Empowers others.</w:t>
      </w:r>
    </w:p>
    <w:p w14:paraId="4698F270" w14:textId="77777777" w:rsidR="006776E6" w:rsidRDefault="00107737" w:rsidP="006776E6">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1B132D">
        <w:rPr>
          <w:rFonts w:ascii="Calibri" w:hAnsi="Calibri"/>
          <w:sz w:val="24"/>
          <w:szCs w:val="24"/>
        </w:rPr>
        <w:t>.8</w:t>
      </w:r>
      <w:r w:rsidR="001B132D">
        <w:rPr>
          <w:rFonts w:ascii="Calibri" w:hAnsi="Calibri"/>
          <w:sz w:val="24"/>
          <w:szCs w:val="24"/>
        </w:rPr>
        <w:tab/>
        <w:t>Effectively solves problems.</w:t>
      </w:r>
    </w:p>
    <w:p w14:paraId="683EB2FC" w14:textId="77777777" w:rsidR="008A5474" w:rsidRDefault="008A5474" w:rsidP="006776E6">
      <w:pPr>
        <w:spacing w:before="120"/>
        <w:ind w:left="1620" w:hanging="900"/>
        <w:jc w:val="right"/>
        <w:rPr>
          <w:rFonts w:ascii="Calibri" w:hAnsi="Calibri"/>
          <w:sz w:val="16"/>
          <w:szCs w:val="16"/>
        </w:rPr>
      </w:pPr>
    </w:p>
    <w:p w14:paraId="2933AAE7" w14:textId="77777777" w:rsidR="00B53143" w:rsidRPr="00FE47F1" w:rsidRDefault="00B53143" w:rsidP="00B53143">
      <w:pPr>
        <w:spacing w:before="120"/>
        <w:rPr>
          <w:rFonts w:ascii="Calibri" w:hAnsi="Calibri"/>
          <w:b/>
          <w:sz w:val="24"/>
          <w:szCs w:val="24"/>
        </w:rPr>
      </w:pPr>
      <w:r w:rsidRPr="00FE47F1">
        <w:rPr>
          <w:rFonts w:ascii="Calibri" w:hAnsi="Calibri"/>
          <w:b/>
          <w:sz w:val="24"/>
          <w:szCs w:val="24"/>
        </w:rPr>
        <w:t>Qualifications</w:t>
      </w:r>
    </w:p>
    <w:p w14:paraId="3E302AFF" w14:textId="77777777" w:rsidR="00B53143" w:rsidRPr="00FE47F1" w:rsidRDefault="00B53143" w:rsidP="00B53143">
      <w:pPr>
        <w:pStyle w:val="ListParagraph"/>
        <w:numPr>
          <w:ilvl w:val="0"/>
          <w:numId w:val="78"/>
        </w:numPr>
        <w:rPr>
          <w:rFonts w:asciiTheme="minorHAnsi" w:hAnsiTheme="minorHAnsi" w:cstheme="minorHAnsi"/>
          <w:sz w:val="24"/>
          <w:szCs w:val="24"/>
        </w:rPr>
      </w:pPr>
      <w:r w:rsidRPr="00FE47F1">
        <w:rPr>
          <w:rFonts w:asciiTheme="minorHAnsi" w:hAnsiTheme="minorHAnsi" w:cstheme="minorHAnsi"/>
          <w:sz w:val="24"/>
          <w:szCs w:val="24"/>
        </w:rPr>
        <w:t xml:space="preserve">Bachelor of Education along with a Master’s degree in an Education related discipline </w:t>
      </w:r>
    </w:p>
    <w:p w14:paraId="58EE52A0" w14:textId="77777777" w:rsidR="00B53143" w:rsidRPr="00FE47F1" w:rsidRDefault="00B53143" w:rsidP="00B53143">
      <w:pPr>
        <w:pStyle w:val="ListParagraph"/>
        <w:numPr>
          <w:ilvl w:val="0"/>
          <w:numId w:val="78"/>
        </w:numPr>
        <w:rPr>
          <w:rFonts w:asciiTheme="minorHAnsi" w:hAnsiTheme="minorHAnsi" w:cstheme="minorHAnsi"/>
          <w:sz w:val="24"/>
          <w:szCs w:val="24"/>
        </w:rPr>
      </w:pPr>
      <w:r w:rsidRPr="00FE47F1">
        <w:rPr>
          <w:rFonts w:asciiTheme="minorHAnsi" w:hAnsiTheme="minorHAnsi" w:cstheme="minorHAnsi"/>
          <w:sz w:val="24"/>
          <w:szCs w:val="24"/>
        </w:rPr>
        <w:t>Eligibility for LEADS membership</w:t>
      </w:r>
    </w:p>
    <w:p w14:paraId="49E4A3BC" w14:textId="77777777" w:rsidR="00B53143" w:rsidRPr="00FE47F1" w:rsidRDefault="00B53143" w:rsidP="00B53143">
      <w:pPr>
        <w:pStyle w:val="ListParagraph"/>
        <w:numPr>
          <w:ilvl w:val="0"/>
          <w:numId w:val="78"/>
        </w:numPr>
        <w:spacing w:line="312" w:lineRule="atLeast"/>
        <w:rPr>
          <w:rFonts w:asciiTheme="minorHAnsi" w:hAnsiTheme="minorHAnsi" w:cstheme="minorHAnsi"/>
          <w:sz w:val="24"/>
          <w:szCs w:val="24"/>
        </w:rPr>
      </w:pPr>
      <w:r w:rsidRPr="00FE47F1">
        <w:rPr>
          <w:rFonts w:asciiTheme="minorHAnsi" w:hAnsiTheme="minorHAnsi" w:cstheme="minorHAnsi"/>
          <w:sz w:val="24"/>
          <w:szCs w:val="24"/>
        </w:rPr>
        <w:t xml:space="preserve">5 - 7 years’ administration experience preferably in a Pre-K – 12 educational </w:t>
      </w:r>
      <w:proofErr w:type="gramStart"/>
      <w:r w:rsidRPr="00FE47F1">
        <w:rPr>
          <w:rFonts w:asciiTheme="minorHAnsi" w:hAnsiTheme="minorHAnsi" w:cstheme="minorHAnsi"/>
          <w:sz w:val="24"/>
          <w:szCs w:val="24"/>
        </w:rPr>
        <w:t>environment</w:t>
      </w:r>
      <w:proofErr w:type="gramEnd"/>
      <w:r w:rsidRPr="00FE47F1">
        <w:rPr>
          <w:rFonts w:asciiTheme="minorHAnsi" w:hAnsiTheme="minorHAnsi" w:cstheme="minorHAnsi"/>
          <w:sz w:val="24"/>
          <w:szCs w:val="24"/>
        </w:rPr>
        <w:t xml:space="preserve"> </w:t>
      </w:r>
    </w:p>
    <w:p w14:paraId="636A3471" w14:textId="77777777" w:rsidR="00B53143" w:rsidRPr="00FE47F1" w:rsidRDefault="00B53143" w:rsidP="00B53143">
      <w:pPr>
        <w:pStyle w:val="ListParagraph"/>
        <w:spacing w:line="312" w:lineRule="atLeast"/>
        <w:rPr>
          <w:rFonts w:asciiTheme="minorHAnsi" w:hAnsiTheme="minorHAnsi" w:cstheme="minorHAnsi"/>
          <w:sz w:val="24"/>
          <w:szCs w:val="24"/>
        </w:rPr>
      </w:pPr>
    </w:p>
    <w:p w14:paraId="7C6AC863" w14:textId="77777777" w:rsidR="00B53143" w:rsidRPr="00FE47F1" w:rsidRDefault="00B53143" w:rsidP="00B53143">
      <w:pPr>
        <w:spacing w:before="120"/>
        <w:rPr>
          <w:rFonts w:ascii="Calibri" w:hAnsi="Calibri"/>
          <w:b/>
          <w:sz w:val="24"/>
          <w:szCs w:val="24"/>
        </w:rPr>
      </w:pPr>
      <w:r w:rsidRPr="00FE47F1">
        <w:rPr>
          <w:rFonts w:ascii="Calibri" w:hAnsi="Calibri"/>
          <w:b/>
          <w:sz w:val="24"/>
          <w:szCs w:val="24"/>
        </w:rPr>
        <w:t>Knowledge, Skills and Abilities</w:t>
      </w:r>
    </w:p>
    <w:p w14:paraId="2796690A" w14:textId="77777777" w:rsidR="00B53143" w:rsidRPr="00FE47F1" w:rsidRDefault="00B53143" w:rsidP="00B53143">
      <w:pPr>
        <w:pStyle w:val="NormalWeb"/>
        <w:numPr>
          <w:ilvl w:val="0"/>
          <w:numId w:val="77"/>
        </w:numPr>
        <w:spacing w:before="0" w:beforeAutospacing="0" w:after="0" w:afterAutospacing="0" w:line="312" w:lineRule="atLeast"/>
        <w:ind w:right="-180"/>
        <w:rPr>
          <w:rFonts w:asciiTheme="minorHAnsi" w:hAnsiTheme="minorHAnsi" w:cstheme="minorHAnsi"/>
        </w:rPr>
      </w:pPr>
      <w:r w:rsidRPr="00FE47F1">
        <w:rPr>
          <w:rFonts w:asciiTheme="minorHAnsi" w:hAnsiTheme="minorHAnsi" w:cstheme="minorHAnsi"/>
        </w:rPr>
        <w:t>Strong interpersonal skills with a proven ability to build trusting, collaborative work environments.</w:t>
      </w:r>
    </w:p>
    <w:p w14:paraId="50486DD6" w14:textId="77777777" w:rsidR="00B53143" w:rsidRPr="00FE47F1" w:rsidRDefault="00B53143" w:rsidP="00B53143">
      <w:pPr>
        <w:pStyle w:val="NormalWeb"/>
        <w:numPr>
          <w:ilvl w:val="0"/>
          <w:numId w:val="77"/>
        </w:numPr>
        <w:spacing w:before="0" w:beforeAutospacing="0" w:after="0" w:afterAutospacing="0" w:line="312" w:lineRule="atLeast"/>
        <w:ind w:right="-180"/>
        <w:rPr>
          <w:rFonts w:asciiTheme="minorHAnsi" w:hAnsiTheme="minorHAnsi" w:cstheme="minorHAnsi"/>
        </w:rPr>
      </w:pPr>
      <w:r w:rsidRPr="00FE47F1">
        <w:rPr>
          <w:rFonts w:asciiTheme="minorHAnsi" w:hAnsiTheme="minorHAnsi" w:cstheme="minorHAnsi"/>
        </w:rPr>
        <w:t xml:space="preserve">Ability to </w:t>
      </w:r>
      <w:proofErr w:type="gramStart"/>
      <w:r w:rsidRPr="00FE47F1">
        <w:rPr>
          <w:rFonts w:asciiTheme="minorHAnsi" w:hAnsiTheme="minorHAnsi" w:cstheme="minorHAnsi"/>
        </w:rPr>
        <w:t>deal with people sensitively and professionally at all times</w:t>
      </w:r>
      <w:proofErr w:type="gramEnd"/>
      <w:r w:rsidRPr="00FE47F1">
        <w:rPr>
          <w:rFonts w:asciiTheme="minorHAnsi" w:hAnsiTheme="minorHAnsi" w:cstheme="minorHAnsi"/>
        </w:rPr>
        <w:t>.</w:t>
      </w:r>
    </w:p>
    <w:p w14:paraId="05AA9658" w14:textId="77777777" w:rsidR="00B53143" w:rsidRPr="00FE47F1" w:rsidRDefault="00B53143" w:rsidP="00B53143">
      <w:pPr>
        <w:pStyle w:val="NormalWeb"/>
        <w:numPr>
          <w:ilvl w:val="0"/>
          <w:numId w:val="77"/>
        </w:numPr>
        <w:spacing w:before="0" w:beforeAutospacing="0" w:after="0" w:afterAutospacing="0" w:line="312" w:lineRule="atLeast"/>
        <w:ind w:right="-180"/>
        <w:rPr>
          <w:rFonts w:asciiTheme="minorHAnsi" w:hAnsiTheme="minorHAnsi" w:cstheme="minorHAnsi"/>
        </w:rPr>
      </w:pPr>
      <w:r w:rsidRPr="00FE47F1">
        <w:rPr>
          <w:rFonts w:asciiTheme="minorHAnsi" w:hAnsiTheme="minorHAnsi" w:cstheme="minorHAnsi"/>
        </w:rPr>
        <w:t>Excellent knowledge of all education and best practices.</w:t>
      </w:r>
    </w:p>
    <w:p w14:paraId="7C565B26" w14:textId="77777777" w:rsidR="00B53143" w:rsidRPr="00FE47F1" w:rsidRDefault="00B53143" w:rsidP="00B53143">
      <w:pPr>
        <w:pStyle w:val="NormalWeb"/>
        <w:numPr>
          <w:ilvl w:val="0"/>
          <w:numId w:val="77"/>
        </w:numPr>
        <w:spacing w:before="0" w:beforeAutospacing="0" w:after="0" w:afterAutospacing="0"/>
        <w:rPr>
          <w:rFonts w:asciiTheme="minorHAnsi" w:hAnsiTheme="minorHAnsi" w:cstheme="minorHAnsi"/>
        </w:rPr>
      </w:pPr>
      <w:r w:rsidRPr="00FE47F1">
        <w:rPr>
          <w:rFonts w:asciiTheme="minorHAnsi" w:hAnsiTheme="minorHAnsi" w:cstheme="minorHAnsi"/>
        </w:rPr>
        <w:t xml:space="preserve">An understanding of current trends, developments in Pre-K to Grade 12 education </w:t>
      </w:r>
    </w:p>
    <w:p w14:paraId="17F3AEF4" w14:textId="77777777" w:rsidR="00B53143" w:rsidRPr="00FE47F1" w:rsidRDefault="00B53143" w:rsidP="00B53143">
      <w:pPr>
        <w:pStyle w:val="NormalWeb"/>
        <w:numPr>
          <w:ilvl w:val="0"/>
          <w:numId w:val="77"/>
        </w:numPr>
        <w:spacing w:before="0" w:beforeAutospacing="0" w:after="0" w:afterAutospacing="0"/>
      </w:pPr>
      <w:r w:rsidRPr="00FE47F1">
        <w:rPr>
          <w:rFonts w:asciiTheme="minorHAnsi" w:hAnsiTheme="minorHAnsi" w:cstheme="minorHAnsi"/>
        </w:rPr>
        <w:t>Ability to lead change and people while building capacity for sustained improvement throughout the Division and ensuring this change aligns with the Division’s Strategic Plan.</w:t>
      </w:r>
    </w:p>
    <w:p w14:paraId="7A8B7AB6" w14:textId="77777777" w:rsidR="00B53143" w:rsidRPr="00FE47F1" w:rsidRDefault="00B53143" w:rsidP="00B53143">
      <w:pPr>
        <w:pStyle w:val="NormalWeb"/>
        <w:numPr>
          <w:ilvl w:val="0"/>
          <w:numId w:val="77"/>
        </w:numPr>
        <w:spacing w:before="0" w:beforeAutospacing="0" w:after="0" w:afterAutospacing="0" w:line="312" w:lineRule="atLeast"/>
        <w:rPr>
          <w:rFonts w:asciiTheme="minorHAnsi" w:hAnsiTheme="minorHAnsi" w:cstheme="minorHAnsi"/>
        </w:rPr>
      </w:pPr>
      <w:r w:rsidRPr="00FE47F1">
        <w:rPr>
          <w:rFonts w:asciiTheme="minorHAnsi" w:hAnsiTheme="minorHAnsi" w:cstheme="minorHAnsi"/>
        </w:rPr>
        <w:t>Ability to design and deliver training and professional development.</w:t>
      </w:r>
    </w:p>
    <w:p w14:paraId="53EFA189" w14:textId="77777777" w:rsidR="00B53143" w:rsidRPr="00FE47F1" w:rsidRDefault="00B53143" w:rsidP="00B53143">
      <w:pPr>
        <w:pStyle w:val="NormalWeb"/>
        <w:numPr>
          <w:ilvl w:val="0"/>
          <w:numId w:val="77"/>
        </w:numPr>
        <w:spacing w:before="0" w:beforeAutospacing="0" w:after="0" w:afterAutospacing="0" w:line="312" w:lineRule="atLeast"/>
        <w:rPr>
          <w:rFonts w:asciiTheme="minorHAnsi" w:hAnsiTheme="minorHAnsi" w:cstheme="minorHAnsi"/>
        </w:rPr>
      </w:pPr>
      <w:r w:rsidRPr="00FE47F1">
        <w:rPr>
          <w:rFonts w:asciiTheme="minorHAnsi" w:hAnsiTheme="minorHAnsi" w:cstheme="minorHAnsi"/>
        </w:rPr>
        <w:t xml:space="preserve">Analytical with the ability to recognize areas of concern or opportunity for efficiencies. </w:t>
      </w:r>
    </w:p>
    <w:p w14:paraId="2B14E3B5" w14:textId="77777777" w:rsidR="00B53143" w:rsidRPr="00FE47F1" w:rsidRDefault="00B53143" w:rsidP="00B53143">
      <w:pPr>
        <w:pStyle w:val="NormalWeb"/>
        <w:numPr>
          <w:ilvl w:val="0"/>
          <w:numId w:val="77"/>
        </w:numPr>
        <w:spacing w:before="0" w:beforeAutospacing="0" w:after="0" w:afterAutospacing="0" w:line="312" w:lineRule="atLeast"/>
        <w:rPr>
          <w:rFonts w:asciiTheme="minorHAnsi" w:hAnsiTheme="minorHAnsi" w:cstheme="minorHAnsi"/>
        </w:rPr>
      </w:pPr>
      <w:r w:rsidRPr="00FE47F1">
        <w:rPr>
          <w:rFonts w:asciiTheme="minorHAnsi" w:hAnsiTheme="minorHAnsi" w:cstheme="minorHAnsi"/>
        </w:rPr>
        <w:t>Demonstrated fiscal management skills and understanding of budgeting processes.</w:t>
      </w:r>
    </w:p>
    <w:p w14:paraId="5B704F8C" w14:textId="77777777" w:rsidR="00B53143" w:rsidRPr="00FE47F1" w:rsidRDefault="00B53143" w:rsidP="00B53143">
      <w:pPr>
        <w:pStyle w:val="NormalWeb"/>
        <w:numPr>
          <w:ilvl w:val="0"/>
          <w:numId w:val="77"/>
        </w:numPr>
        <w:spacing w:before="0" w:beforeAutospacing="0" w:after="0" w:afterAutospacing="0" w:line="312" w:lineRule="atLeast"/>
        <w:rPr>
          <w:rFonts w:asciiTheme="minorHAnsi" w:hAnsiTheme="minorHAnsi" w:cstheme="minorHAnsi"/>
        </w:rPr>
      </w:pPr>
      <w:r w:rsidRPr="00FE47F1">
        <w:rPr>
          <w:rFonts w:asciiTheme="minorHAnsi" w:hAnsiTheme="minorHAnsi" w:cstheme="minorHAnsi"/>
        </w:rPr>
        <w:t>Willingness to embrace change and encourage others to continually foster improvement.</w:t>
      </w:r>
    </w:p>
    <w:p w14:paraId="7EA8A1EB" w14:textId="77777777" w:rsidR="00B53143" w:rsidRPr="00FE47F1" w:rsidRDefault="00B53143" w:rsidP="00B53143">
      <w:pPr>
        <w:pStyle w:val="NormalWeb"/>
        <w:numPr>
          <w:ilvl w:val="0"/>
          <w:numId w:val="77"/>
        </w:numPr>
        <w:spacing w:before="0" w:beforeAutospacing="0" w:after="0" w:afterAutospacing="0"/>
        <w:rPr>
          <w:rFonts w:asciiTheme="minorHAnsi" w:hAnsiTheme="minorHAnsi" w:cstheme="minorHAnsi"/>
        </w:rPr>
      </w:pPr>
      <w:r w:rsidRPr="00FE47F1">
        <w:rPr>
          <w:rFonts w:asciiTheme="minorHAnsi" w:hAnsiTheme="minorHAnsi" w:cstheme="minorHAnsi"/>
        </w:rPr>
        <w:t>Effective communication skills with the ability to forge positive relations with a variety of educational partners and employee groups.</w:t>
      </w:r>
    </w:p>
    <w:p w14:paraId="2658C270" w14:textId="77777777" w:rsidR="00B53143" w:rsidRPr="00FE47F1" w:rsidRDefault="00B53143" w:rsidP="00B53143">
      <w:pPr>
        <w:pStyle w:val="NormalWeb"/>
        <w:numPr>
          <w:ilvl w:val="0"/>
          <w:numId w:val="77"/>
        </w:numPr>
        <w:spacing w:before="0" w:beforeAutospacing="0" w:after="0" w:afterAutospacing="0" w:line="312" w:lineRule="atLeast"/>
        <w:rPr>
          <w:rFonts w:asciiTheme="minorHAnsi" w:hAnsiTheme="minorHAnsi" w:cstheme="minorHAnsi"/>
        </w:rPr>
      </w:pPr>
      <w:r w:rsidRPr="00FE47F1">
        <w:rPr>
          <w:rFonts w:asciiTheme="minorHAnsi" w:hAnsiTheme="minorHAnsi" w:cstheme="minorHAnsi"/>
        </w:rPr>
        <w:t>On-going commitment to personal professional growth and development.</w:t>
      </w:r>
    </w:p>
    <w:p w14:paraId="36280526" w14:textId="77777777" w:rsidR="00B53143" w:rsidRPr="00FE47F1" w:rsidRDefault="00B53143" w:rsidP="00B53143">
      <w:pPr>
        <w:spacing w:before="120"/>
        <w:rPr>
          <w:rFonts w:ascii="Calibri" w:hAnsi="Calibri"/>
          <w:b/>
          <w:sz w:val="24"/>
          <w:szCs w:val="24"/>
        </w:rPr>
      </w:pPr>
      <w:r w:rsidRPr="00FE47F1">
        <w:rPr>
          <w:rFonts w:ascii="Calibri" w:hAnsi="Calibri"/>
          <w:b/>
          <w:sz w:val="24"/>
          <w:szCs w:val="24"/>
        </w:rPr>
        <w:t>Competencies</w:t>
      </w:r>
    </w:p>
    <w:p w14:paraId="385A6111" w14:textId="77777777" w:rsidR="00B53143" w:rsidRPr="00FE47F1" w:rsidRDefault="00B53143" w:rsidP="00B53143">
      <w:pPr>
        <w:pStyle w:val="ListParagraph"/>
        <w:numPr>
          <w:ilvl w:val="0"/>
          <w:numId w:val="77"/>
        </w:numPr>
        <w:spacing w:line="312" w:lineRule="atLeast"/>
        <w:rPr>
          <w:rFonts w:asciiTheme="minorHAnsi" w:hAnsiTheme="minorHAnsi" w:cstheme="minorHAnsi"/>
          <w:sz w:val="24"/>
          <w:szCs w:val="24"/>
        </w:rPr>
      </w:pPr>
      <w:r w:rsidRPr="00FE47F1">
        <w:rPr>
          <w:rFonts w:asciiTheme="minorHAnsi" w:hAnsiTheme="minorHAnsi" w:cstheme="minorHAnsi"/>
          <w:sz w:val="24"/>
          <w:szCs w:val="24"/>
        </w:rPr>
        <w:t xml:space="preserve">Shows commitment to the organizational vision and strategic goals by acting in accordance with organizational expectations.  Uses knowledge of the organization and business to solve issues and accomplish goals and strategies while complying with policies, </w:t>
      </w:r>
      <w:proofErr w:type="gramStart"/>
      <w:r w:rsidRPr="00FE47F1">
        <w:rPr>
          <w:rFonts w:asciiTheme="minorHAnsi" w:hAnsiTheme="minorHAnsi" w:cstheme="minorHAnsi"/>
          <w:sz w:val="24"/>
          <w:szCs w:val="24"/>
        </w:rPr>
        <w:t>procedures</w:t>
      </w:r>
      <w:proofErr w:type="gramEnd"/>
      <w:r w:rsidRPr="00FE47F1">
        <w:rPr>
          <w:rFonts w:asciiTheme="minorHAnsi" w:hAnsiTheme="minorHAnsi" w:cstheme="minorHAnsi"/>
          <w:sz w:val="24"/>
          <w:szCs w:val="24"/>
        </w:rPr>
        <w:t xml:space="preserve"> and practices. </w:t>
      </w:r>
    </w:p>
    <w:p w14:paraId="7E4A8FFB" w14:textId="77777777" w:rsidR="00B53143" w:rsidRPr="00FE47F1" w:rsidRDefault="00B53143" w:rsidP="00B53143">
      <w:pPr>
        <w:pStyle w:val="ListParagraph"/>
        <w:numPr>
          <w:ilvl w:val="0"/>
          <w:numId w:val="77"/>
        </w:numPr>
        <w:spacing w:line="312" w:lineRule="atLeast"/>
        <w:rPr>
          <w:rFonts w:asciiTheme="minorHAnsi" w:hAnsiTheme="minorHAnsi" w:cstheme="minorHAnsi"/>
          <w:sz w:val="24"/>
          <w:szCs w:val="24"/>
        </w:rPr>
      </w:pPr>
      <w:r w:rsidRPr="00FE47F1">
        <w:rPr>
          <w:rFonts w:asciiTheme="minorHAnsi" w:hAnsiTheme="minorHAnsi" w:cstheme="minorHAnsi"/>
          <w:sz w:val="24"/>
          <w:szCs w:val="24"/>
        </w:rPr>
        <w:t>Demonstrates effective organizational skills resulting in the organization’s compliance with all legal, Ministerial and Board mandates and timelines. Ensures work is consistently completed and accurate within expected timeframes.</w:t>
      </w:r>
    </w:p>
    <w:p w14:paraId="0D8282FA" w14:textId="77777777" w:rsidR="00B53143" w:rsidRPr="00FE47F1" w:rsidRDefault="00B53143" w:rsidP="00B53143">
      <w:pPr>
        <w:pStyle w:val="ListParagraph"/>
        <w:numPr>
          <w:ilvl w:val="0"/>
          <w:numId w:val="77"/>
        </w:numPr>
        <w:spacing w:line="312" w:lineRule="atLeast"/>
        <w:rPr>
          <w:rFonts w:asciiTheme="minorHAnsi" w:hAnsiTheme="minorHAnsi" w:cstheme="minorHAnsi"/>
          <w:sz w:val="24"/>
          <w:szCs w:val="24"/>
        </w:rPr>
      </w:pPr>
      <w:r w:rsidRPr="00FE47F1">
        <w:rPr>
          <w:rFonts w:asciiTheme="minorHAnsi" w:hAnsiTheme="minorHAnsi" w:cstheme="minorHAnsi"/>
          <w:sz w:val="24"/>
          <w:szCs w:val="24"/>
        </w:rPr>
        <w:t xml:space="preserve">Takes personal ownership and responsibility for the quality and timeliness of work and is expected to seek clarification on any matters of concern. Demonstrates reliability and integrity </w:t>
      </w:r>
      <w:proofErr w:type="gramStart"/>
      <w:r w:rsidRPr="00FE47F1">
        <w:rPr>
          <w:rFonts w:asciiTheme="minorHAnsi" w:hAnsiTheme="minorHAnsi" w:cstheme="minorHAnsi"/>
          <w:sz w:val="24"/>
          <w:szCs w:val="24"/>
        </w:rPr>
        <w:t>on a daily basis</w:t>
      </w:r>
      <w:proofErr w:type="gramEnd"/>
      <w:r w:rsidRPr="00FE47F1">
        <w:rPr>
          <w:rFonts w:asciiTheme="minorHAnsi" w:hAnsiTheme="minorHAnsi" w:cstheme="minorHAnsi"/>
          <w:sz w:val="24"/>
          <w:szCs w:val="24"/>
        </w:rPr>
        <w:t>.</w:t>
      </w:r>
    </w:p>
    <w:p w14:paraId="62E76EC9" w14:textId="77777777" w:rsidR="00B53143" w:rsidRPr="00FE47F1" w:rsidRDefault="00B53143" w:rsidP="00B53143">
      <w:pPr>
        <w:pStyle w:val="ListParagraph"/>
        <w:numPr>
          <w:ilvl w:val="0"/>
          <w:numId w:val="77"/>
        </w:numPr>
        <w:spacing w:line="312" w:lineRule="atLeast"/>
        <w:rPr>
          <w:rFonts w:asciiTheme="minorHAnsi" w:hAnsiTheme="minorHAnsi" w:cstheme="minorHAnsi"/>
          <w:sz w:val="24"/>
          <w:szCs w:val="24"/>
        </w:rPr>
      </w:pPr>
      <w:r w:rsidRPr="00FE47F1">
        <w:rPr>
          <w:rFonts w:asciiTheme="minorHAnsi" w:hAnsiTheme="minorHAnsi" w:cstheme="minorHAnsi"/>
          <w:sz w:val="24"/>
          <w:szCs w:val="24"/>
        </w:rPr>
        <w:t xml:space="preserve">Displays a positive attitude toward others, their work, </w:t>
      </w:r>
      <w:proofErr w:type="gramStart"/>
      <w:r w:rsidRPr="00FE47F1">
        <w:rPr>
          <w:rFonts w:asciiTheme="minorHAnsi" w:hAnsiTheme="minorHAnsi" w:cstheme="minorHAnsi"/>
          <w:sz w:val="24"/>
          <w:szCs w:val="24"/>
        </w:rPr>
        <w:t>schools</w:t>
      </w:r>
      <w:proofErr w:type="gramEnd"/>
      <w:r w:rsidRPr="00FE47F1">
        <w:rPr>
          <w:rFonts w:asciiTheme="minorHAnsi" w:hAnsiTheme="minorHAnsi" w:cstheme="minorHAnsi"/>
          <w:sz w:val="24"/>
          <w:szCs w:val="24"/>
        </w:rPr>
        <w:t xml:space="preserve"> and the division. Provides exceptional service to customers (internal and external) by displaying professional and respectful </w:t>
      </w:r>
      <w:proofErr w:type="spellStart"/>
      <w:r w:rsidRPr="00FE47F1">
        <w:rPr>
          <w:rFonts w:asciiTheme="minorHAnsi" w:hAnsiTheme="minorHAnsi" w:cstheme="minorHAnsi"/>
          <w:sz w:val="24"/>
          <w:szCs w:val="24"/>
        </w:rPr>
        <w:t>behaviours</w:t>
      </w:r>
      <w:proofErr w:type="spellEnd"/>
      <w:r w:rsidRPr="00FE47F1">
        <w:rPr>
          <w:rFonts w:asciiTheme="minorHAnsi" w:hAnsiTheme="minorHAnsi" w:cstheme="minorHAnsi"/>
          <w:sz w:val="24"/>
          <w:szCs w:val="24"/>
        </w:rPr>
        <w:t xml:space="preserve"> with timely proactive responses.</w:t>
      </w:r>
    </w:p>
    <w:p w14:paraId="6391F72C" w14:textId="77777777" w:rsidR="00B53143" w:rsidRPr="00FE47F1" w:rsidRDefault="00B53143" w:rsidP="00B53143">
      <w:pPr>
        <w:pStyle w:val="ListParagraph"/>
        <w:numPr>
          <w:ilvl w:val="0"/>
          <w:numId w:val="77"/>
        </w:numPr>
        <w:spacing w:line="312" w:lineRule="atLeast"/>
        <w:rPr>
          <w:rFonts w:asciiTheme="minorHAnsi" w:hAnsiTheme="minorHAnsi" w:cstheme="minorHAnsi"/>
          <w:sz w:val="24"/>
          <w:szCs w:val="24"/>
        </w:rPr>
      </w:pPr>
      <w:r w:rsidRPr="00FE47F1">
        <w:rPr>
          <w:rFonts w:asciiTheme="minorHAnsi" w:hAnsiTheme="minorHAnsi" w:cstheme="minorHAnsi"/>
          <w:sz w:val="24"/>
          <w:szCs w:val="24"/>
        </w:rPr>
        <w:t xml:space="preserve">Respectful of the confidential nature of the position and will keep confidential </w:t>
      </w:r>
      <w:proofErr w:type="gramStart"/>
      <w:r w:rsidRPr="00FE47F1">
        <w:rPr>
          <w:rFonts w:asciiTheme="minorHAnsi" w:hAnsiTheme="minorHAnsi" w:cstheme="minorHAnsi"/>
          <w:sz w:val="24"/>
          <w:szCs w:val="24"/>
        </w:rPr>
        <w:t>any and all</w:t>
      </w:r>
      <w:proofErr w:type="gramEnd"/>
      <w:r w:rsidRPr="00FE47F1">
        <w:rPr>
          <w:rFonts w:asciiTheme="minorHAnsi" w:hAnsiTheme="minorHAnsi" w:cstheme="minorHAnsi"/>
          <w:sz w:val="24"/>
          <w:szCs w:val="24"/>
        </w:rPr>
        <w:t xml:space="preserve"> information acquired during the course of employment. Breaching confidentiality is a serious violation of acceptable conduct and </w:t>
      </w:r>
      <w:r w:rsidRPr="00FE47F1">
        <w:rPr>
          <w:rFonts w:asciiTheme="minorHAnsi" w:hAnsiTheme="minorHAnsi" w:cstheme="minorHAnsi"/>
          <w:i/>
          <w:sz w:val="24"/>
          <w:szCs w:val="24"/>
        </w:rPr>
        <w:t>The Local Authority Freedom of Information and Protection of Privacy Act (LAFOIP).</w:t>
      </w:r>
    </w:p>
    <w:p w14:paraId="71C4513C" w14:textId="60E645B9" w:rsidR="00B53143" w:rsidRPr="00FE47F1" w:rsidRDefault="00B53143" w:rsidP="00B53143">
      <w:pPr>
        <w:pStyle w:val="ListParagraph"/>
        <w:numPr>
          <w:ilvl w:val="0"/>
          <w:numId w:val="77"/>
        </w:numPr>
        <w:spacing w:line="312" w:lineRule="atLeast"/>
        <w:rPr>
          <w:rFonts w:asciiTheme="minorHAnsi" w:hAnsiTheme="minorHAnsi" w:cstheme="minorHAnsi"/>
          <w:sz w:val="24"/>
          <w:szCs w:val="24"/>
        </w:rPr>
      </w:pPr>
      <w:r w:rsidRPr="00FE47F1">
        <w:rPr>
          <w:rFonts w:asciiTheme="minorHAnsi" w:hAnsiTheme="minorHAnsi" w:cstheme="minorHAnsi"/>
          <w:sz w:val="24"/>
          <w:szCs w:val="24"/>
        </w:rPr>
        <w:t>Models a commitment to personal and professional growth with high ethical standards of conduct.</w:t>
      </w:r>
    </w:p>
    <w:p w14:paraId="7D0DB101" w14:textId="114C7BA9" w:rsidR="00CA5F7A" w:rsidRPr="00FE47F1" w:rsidRDefault="00CA5F7A" w:rsidP="00CA5F7A">
      <w:pPr>
        <w:pStyle w:val="ListParagraph"/>
        <w:spacing w:line="312" w:lineRule="atLeast"/>
        <w:rPr>
          <w:rFonts w:asciiTheme="minorHAnsi" w:hAnsiTheme="minorHAnsi" w:cstheme="minorHAnsi"/>
          <w:sz w:val="24"/>
          <w:szCs w:val="24"/>
        </w:rPr>
      </w:pPr>
    </w:p>
    <w:p w14:paraId="3E30C575" w14:textId="7013E2C8" w:rsidR="00CA5F7A" w:rsidRPr="00FE47F1" w:rsidRDefault="00CA5F7A" w:rsidP="00CA5F7A">
      <w:pPr>
        <w:pStyle w:val="ListParagraph"/>
        <w:spacing w:line="312" w:lineRule="atLeast"/>
        <w:rPr>
          <w:rFonts w:asciiTheme="minorHAnsi" w:hAnsiTheme="minorHAnsi" w:cstheme="minorHAnsi"/>
          <w:sz w:val="24"/>
          <w:szCs w:val="24"/>
        </w:rPr>
      </w:pPr>
    </w:p>
    <w:p w14:paraId="45F00539" w14:textId="77777777" w:rsidR="00CA5F7A" w:rsidRPr="00FE47F1" w:rsidRDefault="00CA5F7A" w:rsidP="00CA5F7A">
      <w:pPr>
        <w:pStyle w:val="ListParagraph"/>
        <w:spacing w:line="312" w:lineRule="atLeast"/>
        <w:rPr>
          <w:rFonts w:asciiTheme="minorHAnsi" w:hAnsiTheme="minorHAnsi" w:cstheme="minorHAnsi"/>
          <w:sz w:val="24"/>
          <w:szCs w:val="24"/>
        </w:rPr>
      </w:pPr>
    </w:p>
    <w:p w14:paraId="136D6D7A" w14:textId="77777777" w:rsidR="00B53143" w:rsidRPr="00FE47F1" w:rsidRDefault="00B53143" w:rsidP="00B53143">
      <w:pPr>
        <w:tabs>
          <w:tab w:val="left" w:pos="5835"/>
        </w:tabs>
        <w:spacing w:before="120"/>
        <w:rPr>
          <w:rFonts w:ascii="Calibri" w:hAnsi="Calibri"/>
          <w:b/>
          <w:sz w:val="24"/>
          <w:szCs w:val="24"/>
        </w:rPr>
      </w:pPr>
      <w:r w:rsidRPr="00FE47F1">
        <w:rPr>
          <w:rFonts w:ascii="Calibri" w:hAnsi="Calibri"/>
          <w:b/>
          <w:sz w:val="24"/>
          <w:szCs w:val="24"/>
        </w:rPr>
        <w:t>Working Conditions</w:t>
      </w:r>
      <w:r w:rsidRPr="00FE47F1">
        <w:rPr>
          <w:rFonts w:ascii="Calibri" w:hAnsi="Calibri"/>
          <w:b/>
          <w:sz w:val="24"/>
          <w:szCs w:val="24"/>
        </w:rPr>
        <w:tab/>
      </w:r>
    </w:p>
    <w:p w14:paraId="680D8C67" w14:textId="77777777" w:rsidR="00B53143" w:rsidRPr="00FE47F1" w:rsidRDefault="00B53143" w:rsidP="00B53143">
      <w:pPr>
        <w:pStyle w:val="ListParagraph"/>
        <w:numPr>
          <w:ilvl w:val="0"/>
          <w:numId w:val="77"/>
        </w:numPr>
        <w:spacing w:before="120"/>
        <w:rPr>
          <w:rFonts w:ascii="Calibri" w:hAnsi="Calibri"/>
          <w:sz w:val="24"/>
          <w:szCs w:val="24"/>
        </w:rPr>
      </w:pPr>
      <w:r w:rsidRPr="00FE47F1">
        <w:rPr>
          <w:rFonts w:ascii="Calibri" w:hAnsi="Calibri"/>
          <w:sz w:val="24"/>
          <w:szCs w:val="24"/>
        </w:rPr>
        <w:t>Out of Scope based on a 12- month calendar</w:t>
      </w:r>
    </w:p>
    <w:p w14:paraId="6AD03643" w14:textId="77777777" w:rsidR="00B53143" w:rsidRPr="00FE47F1" w:rsidRDefault="00B53143" w:rsidP="00B53143">
      <w:pPr>
        <w:pStyle w:val="ListParagraph"/>
        <w:numPr>
          <w:ilvl w:val="0"/>
          <w:numId w:val="77"/>
        </w:numPr>
        <w:spacing w:before="120"/>
        <w:rPr>
          <w:rFonts w:ascii="Calibri" w:hAnsi="Calibri"/>
          <w:sz w:val="24"/>
          <w:szCs w:val="24"/>
        </w:rPr>
      </w:pPr>
      <w:r w:rsidRPr="00FE47F1">
        <w:rPr>
          <w:rFonts w:ascii="Calibri" w:hAnsi="Calibri"/>
          <w:sz w:val="24"/>
          <w:szCs w:val="24"/>
        </w:rPr>
        <w:t>Some travel may be required</w:t>
      </w:r>
    </w:p>
    <w:p w14:paraId="50BEA94A" w14:textId="77777777" w:rsidR="00B53143" w:rsidRPr="00FE47F1" w:rsidRDefault="00B53143" w:rsidP="00B53143">
      <w:pPr>
        <w:spacing w:before="120"/>
        <w:ind w:left="1620" w:hanging="900"/>
        <w:rPr>
          <w:rFonts w:ascii="Calibri" w:hAnsi="Calibri"/>
          <w:sz w:val="24"/>
          <w:szCs w:val="24"/>
        </w:rPr>
      </w:pPr>
    </w:p>
    <w:p w14:paraId="036F1469" w14:textId="77777777" w:rsidR="00B53143" w:rsidRPr="00FE47F1" w:rsidRDefault="00B53143" w:rsidP="008A5474">
      <w:pPr>
        <w:spacing w:before="120"/>
        <w:ind w:left="1620" w:hanging="900"/>
        <w:rPr>
          <w:rFonts w:ascii="Calibri" w:hAnsi="Calibri"/>
          <w:sz w:val="24"/>
          <w:szCs w:val="24"/>
        </w:rPr>
      </w:pPr>
    </w:p>
    <w:sectPr w:rsidR="00B53143" w:rsidRPr="00FE47F1" w:rsidSect="006776E6">
      <w:headerReference w:type="default" r:id="rId11"/>
      <w:footerReference w:type="default" r:id="rId12"/>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68F4" w14:textId="77777777" w:rsidR="00D86D56" w:rsidRDefault="00D86D56">
      <w:r>
        <w:separator/>
      </w:r>
    </w:p>
  </w:endnote>
  <w:endnote w:type="continuationSeparator" w:id="0">
    <w:p w14:paraId="16751A78" w14:textId="77777777" w:rsidR="00D86D56" w:rsidRDefault="00D8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800" w14:textId="347AE30C" w:rsidR="00C341CD" w:rsidRDefault="00C341CD" w:rsidP="0094578B">
    <w:pPr>
      <w:pStyle w:val="Footer"/>
      <w:tabs>
        <w:tab w:val="clear" w:pos="4320"/>
        <w:tab w:val="right" w:pos="12960"/>
      </w:tabs>
      <w:rPr>
        <w:b/>
        <w:bCs/>
        <w:u w:val="single"/>
      </w:rPr>
    </w:pPr>
    <w:r>
      <w:rPr>
        <w:b/>
        <w:bCs/>
        <w:u w:val="single"/>
      </w:rPr>
      <w:tab/>
    </w:r>
    <w:r w:rsidR="008A5474">
      <w:rPr>
        <w:b/>
        <w:bCs/>
        <w:u w:val="single"/>
      </w:rPr>
      <w:t>__</w:t>
    </w:r>
  </w:p>
  <w:p w14:paraId="12A81F13" w14:textId="77777777" w:rsidR="00C341CD" w:rsidRDefault="00C341CD">
    <w:pPr>
      <w:pStyle w:val="Footer"/>
      <w:rPr>
        <w:sz w:val="16"/>
      </w:rPr>
    </w:pPr>
  </w:p>
  <w:p w14:paraId="583FFFF8" w14:textId="77777777" w:rsidR="008A5474" w:rsidRDefault="004E04FC" w:rsidP="008A5474">
    <w:pPr>
      <w:pStyle w:val="Footer"/>
      <w:tabs>
        <w:tab w:val="clear" w:pos="4320"/>
        <w:tab w:val="right" w:pos="12960"/>
      </w:tabs>
      <w:rPr>
        <w:sz w:val="16"/>
      </w:rPr>
    </w:pPr>
    <w:r>
      <w:rPr>
        <w:sz w:val="16"/>
      </w:rPr>
      <w:t>Good Spirit</w:t>
    </w:r>
    <w:r w:rsidR="00C341CD">
      <w:rPr>
        <w:sz w:val="16"/>
      </w:rPr>
      <w:t xml:space="preserve"> School Division</w:t>
    </w:r>
  </w:p>
  <w:p w14:paraId="3EBB5983" w14:textId="31C4716C" w:rsidR="008A5474" w:rsidRPr="006776E6" w:rsidRDefault="00B84330" w:rsidP="008A5474">
    <w:pPr>
      <w:pStyle w:val="Footer"/>
      <w:tabs>
        <w:tab w:val="clear" w:pos="4320"/>
        <w:tab w:val="right" w:pos="12960"/>
      </w:tabs>
      <w:rPr>
        <w:rFonts w:ascii="Calibri" w:hAnsi="Calibri"/>
        <w:sz w:val="20"/>
      </w:rPr>
    </w:pPr>
    <w:r>
      <w:rPr>
        <w:sz w:val="16"/>
      </w:rPr>
      <w:t>Board</w:t>
    </w:r>
    <w:r w:rsidR="00C341CD">
      <w:rPr>
        <w:sz w:val="16"/>
      </w:rPr>
      <w:t xml:space="preserve"> Policy Handbook</w:t>
    </w:r>
    <w:r w:rsidR="008A5474">
      <w:rPr>
        <w:sz w:val="16"/>
      </w:rPr>
      <w:tab/>
    </w:r>
    <w:r w:rsidR="008A5474" w:rsidRPr="006776E6">
      <w:rPr>
        <w:rFonts w:ascii="Calibri" w:hAnsi="Calibri"/>
        <w:sz w:val="16"/>
        <w:szCs w:val="16"/>
      </w:rPr>
      <w:t>Updated April 2021</w:t>
    </w:r>
  </w:p>
  <w:p w14:paraId="04CA1EB8" w14:textId="3465C437" w:rsidR="00C341CD" w:rsidRDefault="00C3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C30C" w14:textId="77777777" w:rsidR="00D86D56" w:rsidRDefault="00D86D56">
      <w:r>
        <w:separator/>
      </w:r>
    </w:p>
  </w:footnote>
  <w:footnote w:type="continuationSeparator" w:id="0">
    <w:p w14:paraId="5715714E" w14:textId="77777777" w:rsidR="00D86D56" w:rsidRDefault="00D8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2952" w14:textId="77777777" w:rsidR="006776E6" w:rsidRPr="00002BB3" w:rsidRDefault="006776E6" w:rsidP="006776E6">
    <w:pPr>
      <w:pStyle w:val="Header"/>
      <w:tabs>
        <w:tab w:val="left" w:pos="855"/>
        <w:tab w:val="left" w:pos="1410"/>
      </w:tabs>
      <w:ind w:left="2880"/>
      <w:rPr>
        <w:color w:val="002060"/>
        <w:sz w:val="44"/>
        <w:szCs w:val="44"/>
      </w:rPr>
    </w:pPr>
    <w:r w:rsidRPr="00963292">
      <w:rPr>
        <w:noProof/>
        <w:lang w:eastAsia="en-CA"/>
      </w:rPr>
      <mc:AlternateContent>
        <mc:Choice Requires="wps">
          <w:drawing>
            <wp:anchor distT="0" distB="0" distL="114300" distR="114300" simplePos="0" relativeHeight="251660288" behindDoc="0" locked="0" layoutInCell="1" allowOverlap="1" wp14:anchorId="2321A798" wp14:editId="5D27447D">
              <wp:simplePos x="0" y="0"/>
              <wp:positionH relativeFrom="column">
                <wp:posOffset>1638300</wp:posOffset>
              </wp:positionH>
              <wp:positionV relativeFrom="paragraph">
                <wp:posOffset>9525</wp:posOffset>
              </wp:positionV>
              <wp:extent cx="4542231" cy="745617"/>
              <wp:effectExtent l="0" t="0" r="0" b="0"/>
              <wp:wrapNone/>
              <wp:docPr id="2" name="Text Box 2"/>
              <wp:cNvGraphicFramePr/>
              <a:graphic xmlns:a="http://schemas.openxmlformats.org/drawingml/2006/main">
                <a:graphicData uri="http://schemas.microsoft.com/office/word/2010/wordprocessingShape">
                  <wps:wsp>
                    <wps:cNvSpPr txBox="1"/>
                    <wps:spPr>
                      <a:xfrm>
                        <a:off x="0" y="0"/>
                        <a:ext cx="4542231" cy="745617"/>
                      </a:xfrm>
                      <a:prstGeom prst="rect">
                        <a:avLst/>
                      </a:prstGeom>
                      <a:solidFill>
                        <a:schemeClr val="lt1"/>
                      </a:solidFill>
                      <a:ln w="6350">
                        <a:noFill/>
                      </a:ln>
                    </wps:spPr>
                    <wps:txbx>
                      <w:txbxContent>
                        <w:p w14:paraId="1F2C1C47"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A45897C"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58B85501"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32A1E40D" w14:textId="77777777" w:rsidR="006776E6" w:rsidRDefault="006776E6" w:rsidP="006776E6">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07B694A7" w14:textId="77777777" w:rsidR="006776E6" w:rsidRDefault="006776E6" w:rsidP="00677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A798" id="_x0000_t202" coordsize="21600,21600" o:spt="202" path="m,l,21600r21600,l21600,xe">
              <v:stroke joinstyle="miter"/>
              <v:path gradientshapeok="t" o:connecttype="rect"/>
            </v:shapetype>
            <v:shape id="Text Box 2" o:spid="_x0000_s1026" type="#_x0000_t202" style="position:absolute;left:0;text-align:left;margin-left:129pt;margin-top:.75pt;width:357.65pt;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" fillcolor="white [3201]" stroked="f" strokeweight=".5pt">
              <v:textbox>
                <w:txbxContent>
                  <w:p w14:paraId="1F2C1C47"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A45897C"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58B85501"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32A1E40D" w14:textId="77777777" w:rsidR="006776E6" w:rsidRDefault="006776E6" w:rsidP="006776E6">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07B694A7" w14:textId="77777777" w:rsidR="006776E6" w:rsidRDefault="006776E6" w:rsidP="006776E6"/>
                </w:txbxContent>
              </v:textbox>
            </v:shape>
          </w:pict>
        </mc:Fallback>
      </mc:AlternateContent>
    </w:r>
    <w:r w:rsidRPr="00002BB3">
      <w:rPr>
        <w:b/>
        <w:noProof/>
        <w:color w:val="660033"/>
        <w:sz w:val="44"/>
        <w:szCs w:val="44"/>
        <w:lang w:eastAsia="en-CA"/>
      </w:rPr>
      <w:drawing>
        <wp:anchor distT="0" distB="0" distL="114300" distR="114300" simplePos="0" relativeHeight="251659264" behindDoc="1" locked="0" layoutInCell="1" allowOverlap="0" wp14:anchorId="467B5A2F" wp14:editId="053F90B3">
          <wp:simplePos x="0" y="0"/>
          <wp:positionH relativeFrom="margin">
            <wp:posOffset>-390525</wp:posOffset>
          </wp:positionH>
          <wp:positionV relativeFrom="page">
            <wp:posOffset>123824</wp:posOffset>
          </wp:positionV>
          <wp:extent cx="2070177" cy="1266825"/>
          <wp:effectExtent l="0" t="0" r="6350" b="0"/>
          <wp:wrapNone/>
          <wp:docPr id="3" name="Picture 3" descr="GS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9" cy="1268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90E2D" w14:textId="77777777" w:rsidR="006776E6" w:rsidRDefault="006776E6" w:rsidP="006776E6">
    <w:pPr>
      <w:pStyle w:val="Header"/>
    </w:pPr>
  </w:p>
  <w:p w14:paraId="1CEA3FF2" w14:textId="65E8F018" w:rsidR="006776E6" w:rsidRDefault="006776E6">
    <w:pPr>
      <w:pStyle w:val="Header"/>
    </w:pPr>
  </w:p>
  <w:p w14:paraId="344FAE53" w14:textId="77777777" w:rsidR="008A5474" w:rsidRDefault="008A5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08"/>
    <w:multiLevelType w:val="multilevel"/>
    <w:tmpl w:val="7C428238"/>
    <w:lvl w:ilvl="0">
      <w:start w:val="1"/>
      <w:numFmt w:val="decimal"/>
      <w:lvlText w:val="%1."/>
      <w:lvlJc w:val="left"/>
      <w:pPr>
        <w:tabs>
          <w:tab w:val="num" w:pos="360"/>
        </w:tabs>
        <w:ind w:left="360" w:hanging="360"/>
      </w:pPr>
      <w:rPr>
        <w:rFonts w:asciiTheme="minorHAnsi" w:hAnsiTheme="minorHAnsi" w:hint="default"/>
        <w:b w:val="0"/>
        <w:i w:val="0"/>
        <w:sz w:val="24"/>
        <w:szCs w:val="24"/>
      </w:rPr>
    </w:lvl>
    <w:lvl w:ilvl="1">
      <w:start w:val="1"/>
      <w:numFmt w:val="decimal"/>
      <w:lvlText w:val="%1.%2"/>
      <w:lvlJc w:val="left"/>
      <w:pPr>
        <w:tabs>
          <w:tab w:val="num" w:pos="1077"/>
        </w:tabs>
        <w:ind w:left="1077" w:hanging="720"/>
      </w:pPr>
      <w:rPr>
        <w:rFonts w:asciiTheme="minorHAnsi" w:hAnsiTheme="minorHAnsi" w:hint="default"/>
        <w:b w:val="0"/>
        <w:i w:val="0"/>
        <w:sz w:val="24"/>
        <w:szCs w:val="24"/>
      </w:rPr>
    </w:lvl>
    <w:lvl w:ilvl="2">
      <w:start w:val="1"/>
      <w:numFmt w:val="decimal"/>
      <w:lvlText w:val="%1.%2.%3"/>
      <w:lvlJc w:val="left"/>
      <w:pPr>
        <w:tabs>
          <w:tab w:val="num" w:pos="1985"/>
        </w:tabs>
        <w:ind w:left="1985" w:hanging="908"/>
      </w:pPr>
      <w:rPr>
        <w:rFonts w:hint="default"/>
      </w:rPr>
    </w:lvl>
    <w:lvl w:ilvl="3">
      <w:start w:val="1"/>
      <w:numFmt w:val="bullet"/>
      <w:lvlText w:val=""/>
      <w:lvlJc w:val="left"/>
      <w:pPr>
        <w:tabs>
          <w:tab w:val="num" w:pos="3062"/>
        </w:tabs>
        <w:ind w:left="3062" w:hanging="1077"/>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3E245D"/>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C9C7FC8"/>
    <w:multiLevelType w:val="multilevel"/>
    <w:tmpl w:val="03C88AAA"/>
    <w:lvl w:ilvl="0">
      <w:start w:val="10"/>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D2749FA"/>
    <w:multiLevelType w:val="multilevel"/>
    <w:tmpl w:val="C02CF3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D9E05E4"/>
    <w:multiLevelType w:val="multilevel"/>
    <w:tmpl w:val="499C6DFC"/>
    <w:styleLink w:val="Style1"/>
    <w:lvl w:ilvl="0">
      <w:start w:val="1"/>
      <w:numFmt w:val="decimal"/>
      <w:lvlText w:val="%1."/>
      <w:lvlJc w:val="left"/>
      <w:pPr>
        <w:tabs>
          <w:tab w:val="num" w:pos="2345"/>
        </w:tabs>
        <w:ind w:left="2345" w:hanging="360"/>
      </w:pPr>
      <w:rPr>
        <w:rFonts w:ascii="Arial" w:hAnsi="Arial" w:hint="default"/>
        <w:b w:val="0"/>
        <w:i w:val="0"/>
        <w:sz w:val="22"/>
        <w:szCs w:val="22"/>
      </w:rPr>
    </w:lvl>
    <w:lvl w:ilvl="1">
      <w:start w:val="1"/>
      <w:numFmt w:val="decimal"/>
      <w:lvlText w:val="%1.%2"/>
      <w:lvlJc w:val="left"/>
      <w:pPr>
        <w:tabs>
          <w:tab w:val="num" w:pos="3062"/>
        </w:tabs>
        <w:ind w:left="3062" w:hanging="720"/>
      </w:pPr>
      <w:rPr>
        <w:rFonts w:ascii="Arial" w:hAnsi="Arial" w:hint="default"/>
        <w:b w:val="0"/>
        <w:i w:val="0"/>
        <w:sz w:val="22"/>
        <w:szCs w:val="22"/>
      </w:rPr>
    </w:lvl>
    <w:lvl w:ilvl="2">
      <w:start w:val="1"/>
      <w:numFmt w:val="decimal"/>
      <w:lvlText w:val="%1.%2.%3"/>
      <w:lvlJc w:val="left"/>
      <w:pPr>
        <w:tabs>
          <w:tab w:val="num" w:pos="3970"/>
        </w:tabs>
        <w:ind w:left="3970" w:hanging="908"/>
      </w:pPr>
      <w:rPr>
        <w:rFonts w:hint="default"/>
      </w:rPr>
    </w:lvl>
    <w:lvl w:ilvl="3">
      <w:start w:val="1"/>
      <w:numFmt w:val="decimal"/>
      <w:lvlText w:val="%1.%2.%3.%4"/>
      <w:lvlJc w:val="left"/>
      <w:pPr>
        <w:tabs>
          <w:tab w:val="num" w:pos="5047"/>
        </w:tabs>
        <w:ind w:left="5047" w:hanging="1077"/>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5" w15:restartNumberingAfterBreak="0">
    <w:nsid w:val="13111D2B"/>
    <w:multiLevelType w:val="multilevel"/>
    <w:tmpl w:val="4320A708"/>
    <w:lvl w:ilvl="0">
      <w:start w:val="6"/>
      <w:numFmt w:val="decimal"/>
      <w:lvlText w:val="%1"/>
      <w:lvlJc w:val="left"/>
      <w:pPr>
        <w:ind w:left="360" w:hanging="360"/>
      </w:pPr>
      <w:rPr>
        <w:rFonts w:hint="default"/>
      </w:rPr>
    </w:lvl>
    <w:lvl w:ilvl="1">
      <w:start w:val="1"/>
      <w:numFmt w:val="decimal"/>
      <w:lvlText w:val="%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6" w15:restartNumberingAfterBreak="0">
    <w:nsid w:val="15564990"/>
    <w:multiLevelType w:val="hybridMultilevel"/>
    <w:tmpl w:val="E32EF242"/>
    <w:lvl w:ilvl="0" w:tplc="10090001">
      <w:start w:val="1"/>
      <w:numFmt w:val="bullet"/>
      <w:lvlText w:val=""/>
      <w:lvlJc w:val="left"/>
      <w:pPr>
        <w:tabs>
          <w:tab w:val="num" w:pos="720"/>
        </w:tabs>
        <w:ind w:left="720" w:hanging="360"/>
      </w:pPr>
      <w:rPr>
        <w:rFonts w:ascii="Symbol" w:hAnsi="Symbol" w:hint="default"/>
        <w:w w:val="136"/>
      </w:rPr>
    </w:lvl>
    <w:lvl w:ilvl="1" w:tplc="04090003">
      <w:start w:val="1"/>
      <w:numFmt w:val="bullet"/>
      <w:lvlText w:val="o"/>
      <w:lvlJc w:val="left"/>
      <w:pPr>
        <w:tabs>
          <w:tab w:val="num" w:pos="1440"/>
        </w:tabs>
        <w:ind w:left="1440" w:hanging="360"/>
      </w:pPr>
      <w:rPr>
        <w:rFonts w:ascii="Courier New" w:hAnsi="Courier New" w:cs="Courier New" w:hint="default"/>
      </w:rPr>
    </w:lvl>
    <w:lvl w:ilvl="2" w:tplc="8C7CE798">
      <w:numFmt w:val="bullet"/>
      <w:lvlText w:val="•"/>
      <w:lvlJc w:val="left"/>
      <w:pPr>
        <w:ind w:left="2160" w:hanging="360"/>
      </w:pPr>
      <w:rPr>
        <w:rFonts w:ascii="Arial" w:eastAsia="Times New Roman" w:hAnsi="Arial" w:cs="Arial" w:hint="default"/>
        <w:w w:val="1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300C7"/>
    <w:multiLevelType w:val="hybridMultilevel"/>
    <w:tmpl w:val="5D8A0B22"/>
    <w:lvl w:ilvl="0" w:tplc="1346CB82">
      <w:start w:val="1"/>
      <w:numFmt w:val="lowerLetter"/>
      <w:lvlText w:val="%1."/>
      <w:lvlJc w:val="left"/>
      <w:pPr>
        <w:tabs>
          <w:tab w:val="num" w:pos="720"/>
        </w:tabs>
        <w:ind w:left="720" w:hanging="360"/>
      </w:pPr>
      <w:rPr>
        <w:rFonts w:hint="default"/>
      </w:rPr>
    </w:lvl>
    <w:lvl w:ilvl="1" w:tplc="73282410">
      <w:start w:val="1"/>
      <w:numFmt w:val="upperLetter"/>
      <w:pStyle w:val="Heading5"/>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F05884"/>
    <w:multiLevelType w:val="hybridMultilevel"/>
    <w:tmpl w:val="30EC3794"/>
    <w:lvl w:ilvl="0" w:tplc="49E08F7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016F8"/>
    <w:multiLevelType w:val="hybridMultilevel"/>
    <w:tmpl w:val="71FC5410"/>
    <w:lvl w:ilvl="0" w:tplc="90C0AB1A">
      <w:start w:val="1"/>
      <w:numFmt w:val="decimal"/>
      <w:lvlText w:val="%1."/>
      <w:lvlJc w:val="left"/>
      <w:pPr>
        <w:tabs>
          <w:tab w:val="num" w:pos="3330"/>
        </w:tabs>
        <w:ind w:left="33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2F0B086">
      <w:start w:val="1"/>
      <w:numFmt w:val="decimal"/>
      <w:lvlText w:val="%4)"/>
      <w:lvlJc w:val="left"/>
      <w:pPr>
        <w:tabs>
          <w:tab w:val="num" w:pos="2955"/>
        </w:tabs>
        <w:ind w:left="2955" w:hanging="435"/>
      </w:pPr>
      <w:rPr>
        <w:rFonts w:hint="default"/>
      </w:rPr>
    </w:lvl>
    <w:lvl w:ilvl="4" w:tplc="67629CD6">
      <w:start w:val="1"/>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1B34C1"/>
    <w:multiLevelType w:val="hybridMultilevel"/>
    <w:tmpl w:val="BFC67FC0"/>
    <w:lvl w:ilvl="0" w:tplc="1009000F">
      <w:start w:val="8"/>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904E2D"/>
    <w:multiLevelType w:val="hybridMultilevel"/>
    <w:tmpl w:val="84369E60"/>
    <w:lvl w:ilvl="0" w:tplc="4D1CA84A">
      <w:start w:val="1"/>
      <w:numFmt w:val="decimal"/>
      <w:lvlText w:val="%1."/>
      <w:lvlJc w:val="left"/>
      <w:pPr>
        <w:tabs>
          <w:tab w:val="num" w:pos="2340"/>
        </w:tabs>
        <w:ind w:left="2340" w:hanging="360"/>
      </w:pPr>
      <w:rPr>
        <w:rFonts w:hint="default"/>
      </w:rPr>
    </w:lvl>
    <w:lvl w:ilvl="1" w:tplc="95206F40">
      <w:numFmt w:val="none"/>
      <w:lvlText w:val=""/>
      <w:lvlJc w:val="left"/>
      <w:pPr>
        <w:tabs>
          <w:tab w:val="num" w:pos="360"/>
        </w:tabs>
      </w:pPr>
    </w:lvl>
    <w:lvl w:ilvl="2" w:tplc="5792082E">
      <w:numFmt w:val="none"/>
      <w:lvlText w:val=""/>
      <w:lvlJc w:val="left"/>
      <w:pPr>
        <w:tabs>
          <w:tab w:val="num" w:pos="360"/>
        </w:tabs>
      </w:pPr>
    </w:lvl>
    <w:lvl w:ilvl="3" w:tplc="1D161F12">
      <w:numFmt w:val="none"/>
      <w:lvlText w:val=""/>
      <w:lvlJc w:val="left"/>
      <w:pPr>
        <w:tabs>
          <w:tab w:val="num" w:pos="360"/>
        </w:tabs>
      </w:pPr>
    </w:lvl>
    <w:lvl w:ilvl="4" w:tplc="49A6E3BA">
      <w:numFmt w:val="none"/>
      <w:lvlText w:val=""/>
      <w:lvlJc w:val="left"/>
      <w:pPr>
        <w:tabs>
          <w:tab w:val="num" w:pos="360"/>
        </w:tabs>
      </w:pPr>
    </w:lvl>
    <w:lvl w:ilvl="5" w:tplc="D49E60C4">
      <w:numFmt w:val="none"/>
      <w:lvlText w:val=""/>
      <w:lvlJc w:val="left"/>
      <w:pPr>
        <w:tabs>
          <w:tab w:val="num" w:pos="360"/>
        </w:tabs>
      </w:pPr>
    </w:lvl>
    <w:lvl w:ilvl="6" w:tplc="976442E2">
      <w:numFmt w:val="none"/>
      <w:lvlText w:val=""/>
      <w:lvlJc w:val="left"/>
      <w:pPr>
        <w:tabs>
          <w:tab w:val="num" w:pos="360"/>
        </w:tabs>
      </w:pPr>
    </w:lvl>
    <w:lvl w:ilvl="7" w:tplc="22C073D2">
      <w:numFmt w:val="none"/>
      <w:lvlText w:val=""/>
      <w:lvlJc w:val="left"/>
      <w:pPr>
        <w:tabs>
          <w:tab w:val="num" w:pos="360"/>
        </w:tabs>
      </w:pPr>
    </w:lvl>
    <w:lvl w:ilvl="8" w:tplc="AAC829D0">
      <w:numFmt w:val="none"/>
      <w:lvlText w:val=""/>
      <w:lvlJc w:val="left"/>
      <w:pPr>
        <w:tabs>
          <w:tab w:val="num" w:pos="360"/>
        </w:tabs>
      </w:pPr>
    </w:lvl>
  </w:abstractNum>
  <w:abstractNum w:abstractNumId="12" w15:restartNumberingAfterBreak="0">
    <w:nsid w:val="1B705FF3"/>
    <w:multiLevelType w:val="multilevel"/>
    <w:tmpl w:val="F0962EA6"/>
    <w:styleLink w:val="Style2"/>
    <w:lvl w:ilvl="0">
      <w:start w:val="1"/>
      <w:numFmt w:val="decimal"/>
      <w:lvlText w:val="%1."/>
      <w:lvlJc w:val="left"/>
      <w:pPr>
        <w:tabs>
          <w:tab w:val="num" w:pos="2345"/>
        </w:tabs>
        <w:ind w:left="2345" w:hanging="360"/>
      </w:pPr>
      <w:rPr>
        <w:rFonts w:ascii="Arial" w:hAnsi="Arial" w:hint="default"/>
        <w:b w:val="0"/>
        <w:i w:val="0"/>
        <w:sz w:val="22"/>
        <w:szCs w:val="22"/>
      </w:rPr>
    </w:lvl>
    <w:lvl w:ilvl="1">
      <w:start w:val="1"/>
      <w:numFmt w:val="decimal"/>
      <w:lvlText w:val="%1.%2"/>
      <w:lvlJc w:val="left"/>
      <w:pPr>
        <w:tabs>
          <w:tab w:val="num" w:pos="3062"/>
        </w:tabs>
        <w:ind w:left="3062" w:hanging="720"/>
      </w:pPr>
      <w:rPr>
        <w:rFonts w:ascii="Arial" w:hAnsi="Arial" w:hint="default"/>
        <w:b w:val="0"/>
        <w:i w:val="0"/>
        <w:sz w:val="22"/>
        <w:szCs w:val="22"/>
      </w:rPr>
    </w:lvl>
    <w:lvl w:ilvl="2">
      <w:start w:val="1"/>
      <w:numFmt w:val="decimal"/>
      <w:lvlText w:val="%1.%2.%3"/>
      <w:lvlJc w:val="left"/>
      <w:pPr>
        <w:tabs>
          <w:tab w:val="num" w:pos="3970"/>
        </w:tabs>
        <w:ind w:left="3970" w:hanging="908"/>
      </w:pPr>
      <w:rPr>
        <w:rFonts w:hint="default"/>
      </w:rPr>
    </w:lvl>
    <w:lvl w:ilvl="3">
      <w:start w:val="1"/>
      <w:numFmt w:val="decimal"/>
      <w:lvlText w:val="%1.%2.%3.%4"/>
      <w:lvlJc w:val="left"/>
      <w:pPr>
        <w:tabs>
          <w:tab w:val="num" w:pos="5047"/>
        </w:tabs>
        <w:ind w:left="5047" w:hanging="1077"/>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13" w15:restartNumberingAfterBreak="0">
    <w:nsid w:val="1C082583"/>
    <w:multiLevelType w:val="multilevel"/>
    <w:tmpl w:val="FF424D86"/>
    <w:lvl w:ilvl="0">
      <w:start w:val="1"/>
      <w:numFmt w:val="decimal"/>
      <w:lvlText w:val="%1."/>
      <w:lvlJc w:val="left"/>
      <w:pPr>
        <w:ind w:left="1494" w:hanging="360"/>
      </w:p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4" w15:restartNumberingAfterBreak="0">
    <w:nsid w:val="1D493DB6"/>
    <w:multiLevelType w:val="multilevel"/>
    <w:tmpl w:val="17DE0BB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588"/>
        </w:tabs>
        <w:ind w:left="1871"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FF770A3"/>
    <w:multiLevelType w:val="multilevel"/>
    <w:tmpl w:val="A48AADB6"/>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1305ACC"/>
    <w:multiLevelType w:val="hybridMultilevel"/>
    <w:tmpl w:val="09241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85772"/>
    <w:multiLevelType w:val="hybridMultilevel"/>
    <w:tmpl w:val="FCC015F6"/>
    <w:lvl w:ilvl="0" w:tplc="49E08F70">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244E0224"/>
    <w:multiLevelType w:val="hybridMultilevel"/>
    <w:tmpl w:val="F73EB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27966"/>
    <w:multiLevelType w:val="multilevel"/>
    <w:tmpl w:val="C10C8B2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6670239"/>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8"/>
        </w:tabs>
        <w:ind w:left="1988"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8FF7204"/>
    <w:multiLevelType w:val="hybridMultilevel"/>
    <w:tmpl w:val="F3824BE4"/>
    <w:lvl w:ilvl="0" w:tplc="F4249764">
      <w:start w:val="2"/>
      <w:numFmt w:val="decimal"/>
      <w:lvlText w:val="%1."/>
      <w:lvlJc w:val="left"/>
      <w:pPr>
        <w:tabs>
          <w:tab w:val="num" w:pos="360"/>
        </w:tabs>
        <w:ind w:left="360" w:hanging="360"/>
      </w:pPr>
      <w:rPr>
        <w:rFonts w:hint="default"/>
      </w:rPr>
    </w:lvl>
    <w:lvl w:ilvl="1" w:tplc="F128116A">
      <w:start w:val="1"/>
      <w:numFmt w:val="upperLetter"/>
      <w:lvlText w:val="%2."/>
      <w:lvlJc w:val="left"/>
      <w:pPr>
        <w:tabs>
          <w:tab w:val="num" w:pos="-540"/>
        </w:tabs>
        <w:ind w:left="-540" w:hanging="360"/>
      </w:pPr>
      <w:rPr>
        <w:rFonts w:hint="default"/>
      </w:r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2" w15:restartNumberingAfterBreak="0">
    <w:nsid w:val="2A647692"/>
    <w:multiLevelType w:val="multilevel"/>
    <w:tmpl w:val="287C8D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B9E05F4"/>
    <w:multiLevelType w:val="multilevel"/>
    <w:tmpl w:val="9D5AF89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F47327"/>
    <w:multiLevelType w:val="hybridMultilevel"/>
    <w:tmpl w:val="DE0E4386"/>
    <w:lvl w:ilvl="0" w:tplc="EE98EC88">
      <w:start w:val="1"/>
      <w:numFmt w:val="decimal"/>
      <w:lvlText w:val="%1."/>
      <w:lvlJc w:val="left"/>
      <w:pPr>
        <w:tabs>
          <w:tab w:val="num" w:pos="720"/>
        </w:tabs>
        <w:ind w:left="720" w:hanging="360"/>
      </w:pPr>
      <w:rPr>
        <w:rFonts w:hint="default"/>
      </w:rPr>
    </w:lvl>
    <w:lvl w:ilvl="1" w:tplc="D2187E4E">
      <w:numFmt w:val="none"/>
      <w:lvlText w:val=""/>
      <w:lvlJc w:val="left"/>
      <w:pPr>
        <w:tabs>
          <w:tab w:val="num" w:pos="360"/>
        </w:tabs>
      </w:pPr>
    </w:lvl>
    <w:lvl w:ilvl="2" w:tplc="D4F2CC72">
      <w:numFmt w:val="none"/>
      <w:lvlText w:val=""/>
      <w:lvlJc w:val="left"/>
      <w:pPr>
        <w:tabs>
          <w:tab w:val="num" w:pos="360"/>
        </w:tabs>
      </w:pPr>
    </w:lvl>
    <w:lvl w:ilvl="3" w:tplc="C2A24734">
      <w:numFmt w:val="none"/>
      <w:lvlText w:val=""/>
      <w:lvlJc w:val="left"/>
      <w:pPr>
        <w:tabs>
          <w:tab w:val="num" w:pos="360"/>
        </w:tabs>
      </w:pPr>
    </w:lvl>
    <w:lvl w:ilvl="4" w:tplc="10FA8770">
      <w:numFmt w:val="none"/>
      <w:lvlText w:val=""/>
      <w:lvlJc w:val="left"/>
      <w:pPr>
        <w:tabs>
          <w:tab w:val="num" w:pos="360"/>
        </w:tabs>
      </w:pPr>
    </w:lvl>
    <w:lvl w:ilvl="5" w:tplc="53A2F194">
      <w:numFmt w:val="none"/>
      <w:lvlText w:val=""/>
      <w:lvlJc w:val="left"/>
      <w:pPr>
        <w:tabs>
          <w:tab w:val="num" w:pos="360"/>
        </w:tabs>
      </w:pPr>
    </w:lvl>
    <w:lvl w:ilvl="6" w:tplc="6E345B04">
      <w:numFmt w:val="none"/>
      <w:lvlText w:val=""/>
      <w:lvlJc w:val="left"/>
      <w:pPr>
        <w:tabs>
          <w:tab w:val="num" w:pos="360"/>
        </w:tabs>
      </w:pPr>
    </w:lvl>
    <w:lvl w:ilvl="7" w:tplc="1F6A940C">
      <w:numFmt w:val="none"/>
      <w:lvlText w:val=""/>
      <w:lvlJc w:val="left"/>
      <w:pPr>
        <w:tabs>
          <w:tab w:val="num" w:pos="360"/>
        </w:tabs>
      </w:pPr>
    </w:lvl>
    <w:lvl w:ilvl="8" w:tplc="26BED206">
      <w:numFmt w:val="none"/>
      <w:lvlText w:val=""/>
      <w:lvlJc w:val="left"/>
      <w:pPr>
        <w:tabs>
          <w:tab w:val="num" w:pos="360"/>
        </w:tabs>
      </w:pPr>
    </w:lvl>
  </w:abstractNum>
  <w:abstractNum w:abstractNumId="25" w15:restartNumberingAfterBreak="0">
    <w:nsid w:val="301D1035"/>
    <w:multiLevelType w:val="hybridMultilevel"/>
    <w:tmpl w:val="003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F07D89"/>
    <w:multiLevelType w:val="multilevel"/>
    <w:tmpl w:val="3BE2C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2C60BA2"/>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36D1F27"/>
    <w:multiLevelType w:val="hybridMultilevel"/>
    <w:tmpl w:val="96A25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AB527C"/>
    <w:multiLevelType w:val="multilevel"/>
    <w:tmpl w:val="698476D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3AF0E68"/>
    <w:multiLevelType w:val="hybridMultilevel"/>
    <w:tmpl w:val="D0609FBA"/>
    <w:lvl w:ilvl="0" w:tplc="49E08F70">
      <w:start w:val="1"/>
      <w:numFmt w:val="bullet"/>
      <w:lvlText w:val=""/>
      <w:lvlJc w:val="left"/>
      <w:pPr>
        <w:ind w:left="2705" w:hanging="360"/>
      </w:pPr>
      <w:rPr>
        <w:rFonts w:ascii="Symbol" w:hAnsi="Symbol" w:hint="default"/>
      </w:rPr>
    </w:lvl>
    <w:lvl w:ilvl="1" w:tplc="10090003" w:tentative="1">
      <w:start w:val="1"/>
      <w:numFmt w:val="bullet"/>
      <w:lvlText w:val="o"/>
      <w:lvlJc w:val="left"/>
      <w:pPr>
        <w:ind w:left="3425" w:hanging="360"/>
      </w:pPr>
      <w:rPr>
        <w:rFonts w:ascii="Courier New" w:hAnsi="Courier New" w:cs="Courier New" w:hint="default"/>
      </w:rPr>
    </w:lvl>
    <w:lvl w:ilvl="2" w:tplc="10090005" w:tentative="1">
      <w:start w:val="1"/>
      <w:numFmt w:val="bullet"/>
      <w:lvlText w:val=""/>
      <w:lvlJc w:val="left"/>
      <w:pPr>
        <w:ind w:left="4145" w:hanging="360"/>
      </w:pPr>
      <w:rPr>
        <w:rFonts w:ascii="Wingdings" w:hAnsi="Wingdings" w:hint="default"/>
      </w:rPr>
    </w:lvl>
    <w:lvl w:ilvl="3" w:tplc="10090001" w:tentative="1">
      <w:start w:val="1"/>
      <w:numFmt w:val="bullet"/>
      <w:lvlText w:val=""/>
      <w:lvlJc w:val="left"/>
      <w:pPr>
        <w:ind w:left="4865" w:hanging="360"/>
      </w:pPr>
      <w:rPr>
        <w:rFonts w:ascii="Symbol" w:hAnsi="Symbol" w:hint="default"/>
      </w:rPr>
    </w:lvl>
    <w:lvl w:ilvl="4" w:tplc="10090003" w:tentative="1">
      <w:start w:val="1"/>
      <w:numFmt w:val="bullet"/>
      <w:lvlText w:val="o"/>
      <w:lvlJc w:val="left"/>
      <w:pPr>
        <w:ind w:left="5585" w:hanging="360"/>
      </w:pPr>
      <w:rPr>
        <w:rFonts w:ascii="Courier New" w:hAnsi="Courier New" w:cs="Courier New" w:hint="default"/>
      </w:rPr>
    </w:lvl>
    <w:lvl w:ilvl="5" w:tplc="10090005" w:tentative="1">
      <w:start w:val="1"/>
      <w:numFmt w:val="bullet"/>
      <w:lvlText w:val=""/>
      <w:lvlJc w:val="left"/>
      <w:pPr>
        <w:ind w:left="6305" w:hanging="360"/>
      </w:pPr>
      <w:rPr>
        <w:rFonts w:ascii="Wingdings" w:hAnsi="Wingdings" w:hint="default"/>
      </w:rPr>
    </w:lvl>
    <w:lvl w:ilvl="6" w:tplc="10090001" w:tentative="1">
      <w:start w:val="1"/>
      <w:numFmt w:val="bullet"/>
      <w:lvlText w:val=""/>
      <w:lvlJc w:val="left"/>
      <w:pPr>
        <w:ind w:left="7025" w:hanging="360"/>
      </w:pPr>
      <w:rPr>
        <w:rFonts w:ascii="Symbol" w:hAnsi="Symbol" w:hint="default"/>
      </w:rPr>
    </w:lvl>
    <w:lvl w:ilvl="7" w:tplc="10090003" w:tentative="1">
      <w:start w:val="1"/>
      <w:numFmt w:val="bullet"/>
      <w:lvlText w:val="o"/>
      <w:lvlJc w:val="left"/>
      <w:pPr>
        <w:ind w:left="7745" w:hanging="360"/>
      </w:pPr>
      <w:rPr>
        <w:rFonts w:ascii="Courier New" w:hAnsi="Courier New" w:cs="Courier New" w:hint="default"/>
      </w:rPr>
    </w:lvl>
    <w:lvl w:ilvl="8" w:tplc="10090005" w:tentative="1">
      <w:start w:val="1"/>
      <w:numFmt w:val="bullet"/>
      <w:lvlText w:val=""/>
      <w:lvlJc w:val="left"/>
      <w:pPr>
        <w:ind w:left="8465" w:hanging="360"/>
      </w:pPr>
      <w:rPr>
        <w:rFonts w:ascii="Wingdings" w:hAnsi="Wingdings" w:hint="default"/>
      </w:rPr>
    </w:lvl>
  </w:abstractNum>
  <w:abstractNum w:abstractNumId="31" w15:restartNumberingAfterBreak="0">
    <w:nsid w:val="33C3776E"/>
    <w:multiLevelType w:val="multilevel"/>
    <w:tmpl w:val="19424A3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54D7D83"/>
    <w:multiLevelType w:val="multilevel"/>
    <w:tmpl w:val="9E80346A"/>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1077"/>
        </w:tabs>
        <w:ind w:left="1077" w:hanging="720"/>
      </w:pPr>
      <w:rPr>
        <w:rFonts w:hint="default"/>
        <w:b w:val="0"/>
        <w:i w:val="0"/>
        <w:sz w:val="22"/>
        <w:szCs w:val="22"/>
      </w:rPr>
    </w:lvl>
    <w:lvl w:ilvl="2">
      <w:start w:val="1"/>
      <w:numFmt w:val="decimal"/>
      <w:lvlText w:val="%1.%2.%3."/>
      <w:lvlJc w:val="left"/>
      <w:pPr>
        <w:tabs>
          <w:tab w:val="num" w:pos="1588"/>
        </w:tabs>
        <w:ind w:left="1871"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59A225D"/>
    <w:multiLevelType w:val="hybridMultilevel"/>
    <w:tmpl w:val="6E6A5282"/>
    <w:lvl w:ilvl="0" w:tplc="19F40F7C">
      <w:start w:val="1"/>
      <w:numFmt w:val="decimal"/>
      <w:lvlText w:val="%1."/>
      <w:lvlJc w:val="left"/>
      <w:pPr>
        <w:ind w:left="720" w:hanging="360"/>
      </w:pPr>
      <w:rPr>
        <w:rFonts w:cs="Calibri" w:hint="default"/>
        <w:b w:val="0"/>
        <w:sz w:val="2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8BE0622"/>
    <w:multiLevelType w:val="multilevel"/>
    <w:tmpl w:val="608EAF96"/>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3.%2"/>
      <w:lvlJc w:val="left"/>
      <w:pPr>
        <w:tabs>
          <w:tab w:val="num" w:pos="1077"/>
        </w:tabs>
        <w:ind w:left="1077" w:hanging="720"/>
      </w:pPr>
      <w:rPr>
        <w:rFonts w:hint="default"/>
        <w:b w:val="0"/>
        <w:i w:val="0"/>
        <w:sz w:val="22"/>
        <w:szCs w:val="22"/>
      </w:rPr>
    </w:lvl>
    <w:lvl w:ilvl="2">
      <w:start w:val="1"/>
      <w:numFmt w:val="decimal"/>
      <w:lvlText w:val="%1.%2.%3."/>
      <w:lvlJc w:val="left"/>
      <w:pPr>
        <w:tabs>
          <w:tab w:val="num" w:pos="1588"/>
        </w:tabs>
        <w:ind w:left="1871"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FCF36CC"/>
    <w:multiLevelType w:val="multilevel"/>
    <w:tmpl w:val="601EF8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firstLine="18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427A0C34"/>
    <w:multiLevelType w:val="multilevel"/>
    <w:tmpl w:val="C10C8B2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428F29A5"/>
    <w:multiLevelType w:val="multilevel"/>
    <w:tmpl w:val="C120738E"/>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1530"/>
        </w:tabs>
        <w:ind w:left="1530" w:hanging="900"/>
      </w:pPr>
      <w:rPr>
        <w:rFonts w:hint="default"/>
      </w:rPr>
    </w:lvl>
    <w:lvl w:ilvl="2">
      <w:start w:val="1"/>
      <w:numFmt w:val="decimal"/>
      <w:lvlText w:val="%1.%2.%3"/>
      <w:lvlJc w:val="left"/>
      <w:pPr>
        <w:tabs>
          <w:tab w:val="num" w:pos="1893"/>
        </w:tabs>
        <w:ind w:left="1893" w:hanging="900"/>
      </w:pPr>
      <w:rPr>
        <w:rFonts w:hint="default"/>
      </w:rPr>
    </w:lvl>
    <w:lvl w:ilvl="3">
      <w:start w:val="1"/>
      <w:numFmt w:val="decimal"/>
      <w:lvlText w:val="%1.%2.%3.%4"/>
      <w:lvlJc w:val="left"/>
      <w:pPr>
        <w:tabs>
          <w:tab w:val="num" w:pos="2790"/>
        </w:tabs>
        <w:ind w:left="2790" w:hanging="90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8" w15:restartNumberingAfterBreak="0">
    <w:nsid w:val="42B01A14"/>
    <w:multiLevelType w:val="multilevel"/>
    <w:tmpl w:val="3BE2C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43123ADF"/>
    <w:multiLevelType w:val="multilevel"/>
    <w:tmpl w:val="626E7E3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492733E2"/>
    <w:multiLevelType w:val="multilevel"/>
    <w:tmpl w:val="31DC3FBA"/>
    <w:lvl w:ilvl="0">
      <w:start w:val="3"/>
      <w:numFmt w:val="decimal"/>
      <w:lvlText w:val="%1"/>
      <w:lvlJc w:val="left"/>
      <w:pPr>
        <w:ind w:left="360" w:hanging="360"/>
      </w:pPr>
      <w:rPr>
        <w:rFonts w:hint="default"/>
      </w:rPr>
    </w:lvl>
    <w:lvl w:ilvl="1">
      <w:start w:val="4"/>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1" w15:restartNumberingAfterBreak="0">
    <w:nsid w:val="4B443F08"/>
    <w:multiLevelType w:val="multilevel"/>
    <w:tmpl w:val="90A0ABB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2" w15:restartNumberingAfterBreak="0">
    <w:nsid w:val="500A649B"/>
    <w:multiLevelType w:val="hybridMultilevel"/>
    <w:tmpl w:val="B008D23A"/>
    <w:lvl w:ilvl="0" w:tplc="49E08F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19F0EDF"/>
    <w:multiLevelType w:val="multilevel"/>
    <w:tmpl w:val="55A4D7DE"/>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21A634B"/>
    <w:multiLevelType w:val="multilevel"/>
    <w:tmpl w:val="556CA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color w:val="auto"/>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52221E99"/>
    <w:multiLevelType w:val="hybridMultilevel"/>
    <w:tmpl w:val="16AE85AE"/>
    <w:lvl w:ilvl="0" w:tplc="49E08F70">
      <w:start w:val="1"/>
      <w:numFmt w:val="bullet"/>
      <w:lvlText w:val=""/>
      <w:lvlJc w:val="left"/>
      <w:pPr>
        <w:ind w:left="2705" w:hanging="360"/>
      </w:pPr>
      <w:rPr>
        <w:rFonts w:ascii="Symbol" w:hAnsi="Symbol" w:hint="default"/>
      </w:rPr>
    </w:lvl>
    <w:lvl w:ilvl="1" w:tplc="10090003" w:tentative="1">
      <w:start w:val="1"/>
      <w:numFmt w:val="bullet"/>
      <w:lvlText w:val="o"/>
      <w:lvlJc w:val="left"/>
      <w:pPr>
        <w:ind w:left="3425" w:hanging="360"/>
      </w:pPr>
      <w:rPr>
        <w:rFonts w:ascii="Courier New" w:hAnsi="Courier New" w:cs="Courier New" w:hint="default"/>
      </w:rPr>
    </w:lvl>
    <w:lvl w:ilvl="2" w:tplc="10090005" w:tentative="1">
      <w:start w:val="1"/>
      <w:numFmt w:val="bullet"/>
      <w:lvlText w:val=""/>
      <w:lvlJc w:val="left"/>
      <w:pPr>
        <w:ind w:left="4145" w:hanging="360"/>
      </w:pPr>
      <w:rPr>
        <w:rFonts w:ascii="Wingdings" w:hAnsi="Wingdings" w:hint="default"/>
      </w:rPr>
    </w:lvl>
    <w:lvl w:ilvl="3" w:tplc="10090001" w:tentative="1">
      <w:start w:val="1"/>
      <w:numFmt w:val="bullet"/>
      <w:lvlText w:val=""/>
      <w:lvlJc w:val="left"/>
      <w:pPr>
        <w:ind w:left="4865" w:hanging="360"/>
      </w:pPr>
      <w:rPr>
        <w:rFonts w:ascii="Symbol" w:hAnsi="Symbol" w:hint="default"/>
      </w:rPr>
    </w:lvl>
    <w:lvl w:ilvl="4" w:tplc="10090003" w:tentative="1">
      <w:start w:val="1"/>
      <w:numFmt w:val="bullet"/>
      <w:lvlText w:val="o"/>
      <w:lvlJc w:val="left"/>
      <w:pPr>
        <w:ind w:left="5585" w:hanging="360"/>
      </w:pPr>
      <w:rPr>
        <w:rFonts w:ascii="Courier New" w:hAnsi="Courier New" w:cs="Courier New" w:hint="default"/>
      </w:rPr>
    </w:lvl>
    <w:lvl w:ilvl="5" w:tplc="10090005" w:tentative="1">
      <w:start w:val="1"/>
      <w:numFmt w:val="bullet"/>
      <w:lvlText w:val=""/>
      <w:lvlJc w:val="left"/>
      <w:pPr>
        <w:ind w:left="6305" w:hanging="360"/>
      </w:pPr>
      <w:rPr>
        <w:rFonts w:ascii="Wingdings" w:hAnsi="Wingdings" w:hint="default"/>
      </w:rPr>
    </w:lvl>
    <w:lvl w:ilvl="6" w:tplc="10090001" w:tentative="1">
      <w:start w:val="1"/>
      <w:numFmt w:val="bullet"/>
      <w:lvlText w:val=""/>
      <w:lvlJc w:val="left"/>
      <w:pPr>
        <w:ind w:left="7025" w:hanging="360"/>
      </w:pPr>
      <w:rPr>
        <w:rFonts w:ascii="Symbol" w:hAnsi="Symbol" w:hint="default"/>
      </w:rPr>
    </w:lvl>
    <w:lvl w:ilvl="7" w:tplc="10090003" w:tentative="1">
      <w:start w:val="1"/>
      <w:numFmt w:val="bullet"/>
      <w:lvlText w:val="o"/>
      <w:lvlJc w:val="left"/>
      <w:pPr>
        <w:ind w:left="7745" w:hanging="360"/>
      </w:pPr>
      <w:rPr>
        <w:rFonts w:ascii="Courier New" w:hAnsi="Courier New" w:cs="Courier New" w:hint="default"/>
      </w:rPr>
    </w:lvl>
    <w:lvl w:ilvl="8" w:tplc="10090005" w:tentative="1">
      <w:start w:val="1"/>
      <w:numFmt w:val="bullet"/>
      <w:lvlText w:val=""/>
      <w:lvlJc w:val="left"/>
      <w:pPr>
        <w:ind w:left="8465" w:hanging="360"/>
      </w:pPr>
      <w:rPr>
        <w:rFonts w:ascii="Wingdings" w:hAnsi="Wingdings" w:hint="default"/>
      </w:rPr>
    </w:lvl>
  </w:abstractNum>
  <w:abstractNum w:abstractNumId="46" w15:restartNumberingAfterBreak="0">
    <w:nsid w:val="52681FD4"/>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52A557F9"/>
    <w:multiLevelType w:val="multilevel"/>
    <w:tmpl w:val="E50226A0"/>
    <w:lvl w:ilvl="0">
      <w:start w:val="1"/>
      <w:numFmt w:val="decimal"/>
      <w:lvlText w:val="%1."/>
      <w:lvlJc w:val="left"/>
      <w:pPr>
        <w:tabs>
          <w:tab w:val="num" w:pos="720"/>
        </w:tabs>
        <w:ind w:left="720" w:hanging="360"/>
      </w:pPr>
      <w:rPr>
        <w:rFonts w:ascii="Arial" w:eastAsia="Times New Roman" w:hAnsi="Arial" w:cs="Arial"/>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C04529"/>
    <w:multiLevelType w:val="hybridMultilevel"/>
    <w:tmpl w:val="5678D17C"/>
    <w:lvl w:ilvl="0" w:tplc="73ECA758">
      <w:start w:val="1"/>
      <w:numFmt w:val="decimal"/>
      <w:lvlText w:val="%1."/>
      <w:lvlJc w:val="left"/>
      <w:pPr>
        <w:tabs>
          <w:tab w:val="num" w:pos="720"/>
        </w:tabs>
        <w:ind w:left="720" w:hanging="360"/>
      </w:pPr>
      <w:rPr>
        <w:rFonts w:hint="default"/>
      </w:rPr>
    </w:lvl>
    <w:lvl w:ilvl="1" w:tplc="1F22CBF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6BB13AE"/>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58416D1F"/>
    <w:multiLevelType w:val="multilevel"/>
    <w:tmpl w:val="5644F29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59112AF1"/>
    <w:multiLevelType w:val="hybridMultilevel"/>
    <w:tmpl w:val="4CE459EC"/>
    <w:lvl w:ilvl="0" w:tplc="49E08F70">
      <w:start w:val="1"/>
      <w:numFmt w:val="bullet"/>
      <w:lvlText w:val=""/>
      <w:lvlJc w:val="left"/>
      <w:pPr>
        <w:ind w:left="3839" w:hanging="360"/>
      </w:pPr>
      <w:rPr>
        <w:rFonts w:ascii="Symbol" w:hAnsi="Symbol" w:hint="default"/>
      </w:rPr>
    </w:lvl>
    <w:lvl w:ilvl="1" w:tplc="10090003" w:tentative="1">
      <w:start w:val="1"/>
      <w:numFmt w:val="bullet"/>
      <w:lvlText w:val="o"/>
      <w:lvlJc w:val="left"/>
      <w:pPr>
        <w:ind w:left="4559" w:hanging="360"/>
      </w:pPr>
      <w:rPr>
        <w:rFonts w:ascii="Courier New" w:hAnsi="Courier New" w:cs="Courier New" w:hint="default"/>
      </w:rPr>
    </w:lvl>
    <w:lvl w:ilvl="2" w:tplc="49E08F70">
      <w:start w:val="1"/>
      <w:numFmt w:val="bullet"/>
      <w:lvlText w:val=""/>
      <w:lvlJc w:val="left"/>
      <w:pPr>
        <w:ind w:left="5279" w:hanging="360"/>
      </w:pPr>
      <w:rPr>
        <w:rFonts w:ascii="Symbol" w:hAnsi="Symbol" w:hint="default"/>
      </w:rPr>
    </w:lvl>
    <w:lvl w:ilvl="3" w:tplc="10090001" w:tentative="1">
      <w:start w:val="1"/>
      <w:numFmt w:val="bullet"/>
      <w:lvlText w:val=""/>
      <w:lvlJc w:val="left"/>
      <w:pPr>
        <w:ind w:left="5999" w:hanging="360"/>
      </w:pPr>
      <w:rPr>
        <w:rFonts w:ascii="Symbol" w:hAnsi="Symbol" w:hint="default"/>
      </w:rPr>
    </w:lvl>
    <w:lvl w:ilvl="4" w:tplc="10090003" w:tentative="1">
      <w:start w:val="1"/>
      <w:numFmt w:val="bullet"/>
      <w:lvlText w:val="o"/>
      <w:lvlJc w:val="left"/>
      <w:pPr>
        <w:ind w:left="6719" w:hanging="360"/>
      </w:pPr>
      <w:rPr>
        <w:rFonts w:ascii="Courier New" w:hAnsi="Courier New" w:cs="Courier New" w:hint="default"/>
      </w:rPr>
    </w:lvl>
    <w:lvl w:ilvl="5" w:tplc="10090005" w:tentative="1">
      <w:start w:val="1"/>
      <w:numFmt w:val="bullet"/>
      <w:lvlText w:val=""/>
      <w:lvlJc w:val="left"/>
      <w:pPr>
        <w:ind w:left="7439" w:hanging="360"/>
      </w:pPr>
      <w:rPr>
        <w:rFonts w:ascii="Wingdings" w:hAnsi="Wingdings" w:hint="default"/>
      </w:rPr>
    </w:lvl>
    <w:lvl w:ilvl="6" w:tplc="10090001" w:tentative="1">
      <w:start w:val="1"/>
      <w:numFmt w:val="bullet"/>
      <w:lvlText w:val=""/>
      <w:lvlJc w:val="left"/>
      <w:pPr>
        <w:ind w:left="8159" w:hanging="360"/>
      </w:pPr>
      <w:rPr>
        <w:rFonts w:ascii="Symbol" w:hAnsi="Symbol" w:hint="default"/>
      </w:rPr>
    </w:lvl>
    <w:lvl w:ilvl="7" w:tplc="10090003" w:tentative="1">
      <w:start w:val="1"/>
      <w:numFmt w:val="bullet"/>
      <w:lvlText w:val="o"/>
      <w:lvlJc w:val="left"/>
      <w:pPr>
        <w:ind w:left="8879" w:hanging="360"/>
      </w:pPr>
      <w:rPr>
        <w:rFonts w:ascii="Courier New" w:hAnsi="Courier New" w:cs="Courier New" w:hint="default"/>
      </w:rPr>
    </w:lvl>
    <w:lvl w:ilvl="8" w:tplc="10090005" w:tentative="1">
      <w:start w:val="1"/>
      <w:numFmt w:val="bullet"/>
      <w:lvlText w:val=""/>
      <w:lvlJc w:val="left"/>
      <w:pPr>
        <w:ind w:left="9599" w:hanging="360"/>
      </w:pPr>
      <w:rPr>
        <w:rFonts w:ascii="Wingdings" w:hAnsi="Wingdings" w:hint="default"/>
      </w:rPr>
    </w:lvl>
  </w:abstractNum>
  <w:abstractNum w:abstractNumId="52" w15:restartNumberingAfterBreak="0">
    <w:nsid w:val="59BC54A0"/>
    <w:multiLevelType w:val="hybridMultilevel"/>
    <w:tmpl w:val="EF1CBF1C"/>
    <w:lvl w:ilvl="0" w:tplc="48101E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0D4A45"/>
    <w:multiLevelType w:val="multilevel"/>
    <w:tmpl w:val="41748496"/>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decimal"/>
      <w:lvlText w:val="%1.%2.%3"/>
      <w:lvlJc w:val="left"/>
      <w:pPr>
        <w:tabs>
          <w:tab w:val="num" w:pos="1985"/>
        </w:tabs>
        <w:ind w:left="1985" w:hanging="908"/>
      </w:pPr>
      <w:rPr>
        <w:rFonts w:hint="default"/>
      </w:rPr>
    </w:lvl>
    <w:lvl w:ilvl="3">
      <w:start w:val="1"/>
      <w:numFmt w:val="bullet"/>
      <w:lvlText w:val=""/>
      <w:lvlJc w:val="left"/>
      <w:pPr>
        <w:tabs>
          <w:tab w:val="num" w:pos="3062"/>
        </w:tabs>
        <w:ind w:left="3062" w:hanging="1077"/>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5D5541A4"/>
    <w:multiLevelType w:val="hybridMultilevel"/>
    <w:tmpl w:val="43F0E474"/>
    <w:lvl w:ilvl="0" w:tplc="3FBECB6C">
      <w:start w:val="1"/>
      <w:numFmt w:val="decimal"/>
      <w:lvlText w:val="%1."/>
      <w:lvlJc w:val="left"/>
      <w:pPr>
        <w:tabs>
          <w:tab w:val="num" w:pos="720"/>
        </w:tabs>
        <w:ind w:left="720" w:hanging="360"/>
      </w:pPr>
    </w:lvl>
    <w:lvl w:ilvl="1" w:tplc="971E094C">
      <w:numFmt w:val="none"/>
      <w:lvlText w:val=""/>
      <w:lvlJc w:val="left"/>
      <w:pPr>
        <w:tabs>
          <w:tab w:val="num" w:pos="360"/>
        </w:tabs>
      </w:pPr>
    </w:lvl>
    <w:lvl w:ilvl="2" w:tplc="ECFAC7F0">
      <w:numFmt w:val="none"/>
      <w:lvlText w:val=""/>
      <w:lvlJc w:val="left"/>
      <w:pPr>
        <w:tabs>
          <w:tab w:val="num" w:pos="360"/>
        </w:tabs>
      </w:pPr>
    </w:lvl>
    <w:lvl w:ilvl="3" w:tplc="D308845E">
      <w:numFmt w:val="none"/>
      <w:lvlText w:val=""/>
      <w:lvlJc w:val="left"/>
      <w:pPr>
        <w:tabs>
          <w:tab w:val="num" w:pos="360"/>
        </w:tabs>
      </w:pPr>
    </w:lvl>
    <w:lvl w:ilvl="4" w:tplc="6B2E5D60">
      <w:numFmt w:val="none"/>
      <w:lvlText w:val=""/>
      <w:lvlJc w:val="left"/>
      <w:pPr>
        <w:tabs>
          <w:tab w:val="num" w:pos="360"/>
        </w:tabs>
      </w:pPr>
    </w:lvl>
    <w:lvl w:ilvl="5" w:tplc="9DB84996">
      <w:numFmt w:val="none"/>
      <w:lvlText w:val=""/>
      <w:lvlJc w:val="left"/>
      <w:pPr>
        <w:tabs>
          <w:tab w:val="num" w:pos="360"/>
        </w:tabs>
      </w:pPr>
    </w:lvl>
    <w:lvl w:ilvl="6" w:tplc="6E005856">
      <w:numFmt w:val="none"/>
      <w:lvlText w:val=""/>
      <w:lvlJc w:val="left"/>
      <w:pPr>
        <w:tabs>
          <w:tab w:val="num" w:pos="360"/>
        </w:tabs>
      </w:pPr>
    </w:lvl>
    <w:lvl w:ilvl="7" w:tplc="6BFC1AE2">
      <w:numFmt w:val="none"/>
      <w:lvlText w:val=""/>
      <w:lvlJc w:val="left"/>
      <w:pPr>
        <w:tabs>
          <w:tab w:val="num" w:pos="360"/>
        </w:tabs>
      </w:pPr>
    </w:lvl>
    <w:lvl w:ilvl="8" w:tplc="8FCE5738">
      <w:numFmt w:val="none"/>
      <w:lvlText w:val=""/>
      <w:lvlJc w:val="left"/>
      <w:pPr>
        <w:tabs>
          <w:tab w:val="num" w:pos="360"/>
        </w:tabs>
      </w:pPr>
    </w:lvl>
  </w:abstractNum>
  <w:abstractNum w:abstractNumId="55" w15:restartNumberingAfterBreak="0">
    <w:nsid w:val="5DBF2225"/>
    <w:multiLevelType w:val="multilevel"/>
    <w:tmpl w:val="3978FD2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E967492"/>
    <w:multiLevelType w:val="multilevel"/>
    <w:tmpl w:val="0409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1FB38DD"/>
    <w:multiLevelType w:val="hybridMultilevel"/>
    <w:tmpl w:val="CB561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C7CE798">
      <w:numFmt w:val="bullet"/>
      <w:lvlText w:val="•"/>
      <w:lvlJc w:val="left"/>
      <w:pPr>
        <w:ind w:left="2160" w:hanging="360"/>
      </w:pPr>
      <w:rPr>
        <w:rFonts w:ascii="Arial" w:eastAsia="Times New Roman" w:hAnsi="Arial" w:cs="Arial" w:hint="default"/>
        <w:w w:val="1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413EBD"/>
    <w:multiLevelType w:val="multilevel"/>
    <w:tmpl w:val="1BC24E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345"/>
        </w:tabs>
        <w:ind w:left="2345" w:hanging="908"/>
      </w:pPr>
      <w:rPr>
        <w:rFonts w:hint="default"/>
      </w:rPr>
    </w:lvl>
    <w:lvl w:ilvl="3">
      <w:start w:val="1"/>
      <w:numFmt w:val="decimal"/>
      <w:lvlText w:val="%1.%2.%3.%4"/>
      <w:lvlJc w:val="left"/>
      <w:pPr>
        <w:tabs>
          <w:tab w:val="num" w:pos="2160"/>
        </w:tabs>
        <w:ind w:left="2160" w:firstLine="185"/>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9" w15:restartNumberingAfterBreak="0">
    <w:nsid w:val="65913A2B"/>
    <w:multiLevelType w:val="multilevel"/>
    <w:tmpl w:val="74402EF6"/>
    <w:lvl w:ilvl="0">
      <w:start w:val="11"/>
      <w:numFmt w:val="decimal"/>
      <w:lvlText w:val="%1"/>
      <w:lvlJc w:val="left"/>
      <w:pPr>
        <w:ind w:left="600" w:hanging="600"/>
      </w:pPr>
      <w:rPr>
        <w:rFonts w:hint="default"/>
      </w:rPr>
    </w:lvl>
    <w:lvl w:ilvl="1">
      <w:start w:val="1"/>
      <w:numFmt w:val="decimal"/>
      <w:lvlText w:val="%1.%2"/>
      <w:lvlJc w:val="left"/>
      <w:pPr>
        <w:ind w:left="1138" w:hanging="60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60" w15:restartNumberingAfterBreak="0">
    <w:nsid w:val="68DC7FB2"/>
    <w:multiLevelType w:val="hybridMultilevel"/>
    <w:tmpl w:val="29D080C8"/>
    <w:lvl w:ilvl="0" w:tplc="49E08F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97A47"/>
    <w:multiLevelType w:val="multilevel"/>
    <w:tmpl w:val="8D044F3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2" w15:restartNumberingAfterBreak="0">
    <w:nsid w:val="6AAF0E4A"/>
    <w:multiLevelType w:val="hybridMultilevel"/>
    <w:tmpl w:val="F404E394"/>
    <w:lvl w:ilvl="0" w:tplc="FA72A48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AFD341A"/>
    <w:multiLevelType w:val="hybridMultilevel"/>
    <w:tmpl w:val="EDE058AE"/>
    <w:lvl w:ilvl="0" w:tplc="1009000F">
      <w:start w:val="1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C4D17B3"/>
    <w:multiLevelType w:val="multilevel"/>
    <w:tmpl w:val="FED6F226"/>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trike w:val="0"/>
        <w:sz w:val="22"/>
        <w:szCs w:val="22"/>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D6D4435"/>
    <w:multiLevelType w:val="hybridMultilevel"/>
    <w:tmpl w:val="CF8013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0A41C67"/>
    <w:multiLevelType w:val="multilevel"/>
    <w:tmpl w:val="C8DC4B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0EE3AAE"/>
    <w:multiLevelType w:val="hybridMultilevel"/>
    <w:tmpl w:val="64464CB2"/>
    <w:lvl w:ilvl="0" w:tplc="CEF668F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8" w15:restartNumberingAfterBreak="0">
    <w:nsid w:val="71505D75"/>
    <w:multiLevelType w:val="hybridMultilevel"/>
    <w:tmpl w:val="260C0A18"/>
    <w:lvl w:ilvl="0" w:tplc="49E08F70">
      <w:start w:val="1"/>
      <w:numFmt w:val="bullet"/>
      <w:lvlText w:val=""/>
      <w:lvlJc w:val="left"/>
      <w:pPr>
        <w:ind w:left="3839" w:hanging="360"/>
      </w:pPr>
      <w:rPr>
        <w:rFonts w:ascii="Symbol" w:hAnsi="Symbol" w:hint="default"/>
      </w:rPr>
    </w:lvl>
    <w:lvl w:ilvl="1" w:tplc="10090003" w:tentative="1">
      <w:start w:val="1"/>
      <w:numFmt w:val="bullet"/>
      <w:lvlText w:val="o"/>
      <w:lvlJc w:val="left"/>
      <w:pPr>
        <w:ind w:left="4559" w:hanging="360"/>
      </w:pPr>
      <w:rPr>
        <w:rFonts w:ascii="Courier New" w:hAnsi="Courier New" w:cs="Courier New" w:hint="default"/>
      </w:rPr>
    </w:lvl>
    <w:lvl w:ilvl="2" w:tplc="49E08F70">
      <w:start w:val="1"/>
      <w:numFmt w:val="bullet"/>
      <w:lvlText w:val=""/>
      <w:lvlJc w:val="left"/>
      <w:pPr>
        <w:ind w:left="5279" w:hanging="360"/>
      </w:pPr>
      <w:rPr>
        <w:rFonts w:ascii="Symbol" w:hAnsi="Symbol" w:hint="default"/>
      </w:rPr>
    </w:lvl>
    <w:lvl w:ilvl="3" w:tplc="10090001" w:tentative="1">
      <w:start w:val="1"/>
      <w:numFmt w:val="bullet"/>
      <w:lvlText w:val=""/>
      <w:lvlJc w:val="left"/>
      <w:pPr>
        <w:ind w:left="5999" w:hanging="360"/>
      </w:pPr>
      <w:rPr>
        <w:rFonts w:ascii="Symbol" w:hAnsi="Symbol" w:hint="default"/>
      </w:rPr>
    </w:lvl>
    <w:lvl w:ilvl="4" w:tplc="10090003" w:tentative="1">
      <w:start w:val="1"/>
      <w:numFmt w:val="bullet"/>
      <w:lvlText w:val="o"/>
      <w:lvlJc w:val="left"/>
      <w:pPr>
        <w:ind w:left="6719" w:hanging="360"/>
      </w:pPr>
      <w:rPr>
        <w:rFonts w:ascii="Courier New" w:hAnsi="Courier New" w:cs="Courier New" w:hint="default"/>
      </w:rPr>
    </w:lvl>
    <w:lvl w:ilvl="5" w:tplc="10090005" w:tentative="1">
      <w:start w:val="1"/>
      <w:numFmt w:val="bullet"/>
      <w:lvlText w:val=""/>
      <w:lvlJc w:val="left"/>
      <w:pPr>
        <w:ind w:left="7439" w:hanging="360"/>
      </w:pPr>
      <w:rPr>
        <w:rFonts w:ascii="Wingdings" w:hAnsi="Wingdings" w:hint="default"/>
      </w:rPr>
    </w:lvl>
    <w:lvl w:ilvl="6" w:tplc="10090001" w:tentative="1">
      <w:start w:val="1"/>
      <w:numFmt w:val="bullet"/>
      <w:lvlText w:val=""/>
      <w:lvlJc w:val="left"/>
      <w:pPr>
        <w:ind w:left="8159" w:hanging="360"/>
      </w:pPr>
      <w:rPr>
        <w:rFonts w:ascii="Symbol" w:hAnsi="Symbol" w:hint="default"/>
      </w:rPr>
    </w:lvl>
    <w:lvl w:ilvl="7" w:tplc="10090003" w:tentative="1">
      <w:start w:val="1"/>
      <w:numFmt w:val="bullet"/>
      <w:lvlText w:val="o"/>
      <w:lvlJc w:val="left"/>
      <w:pPr>
        <w:ind w:left="8879" w:hanging="360"/>
      </w:pPr>
      <w:rPr>
        <w:rFonts w:ascii="Courier New" w:hAnsi="Courier New" w:cs="Courier New" w:hint="default"/>
      </w:rPr>
    </w:lvl>
    <w:lvl w:ilvl="8" w:tplc="10090005" w:tentative="1">
      <w:start w:val="1"/>
      <w:numFmt w:val="bullet"/>
      <w:lvlText w:val=""/>
      <w:lvlJc w:val="left"/>
      <w:pPr>
        <w:ind w:left="9599" w:hanging="360"/>
      </w:pPr>
      <w:rPr>
        <w:rFonts w:ascii="Wingdings" w:hAnsi="Wingdings" w:hint="default"/>
      </w:rPr>
    </w:lvl>
  </w:abstractNum>
  <w:abstractNum w:abstractNumId="69" w15:restartNumberingAfterBreak="0">
    <w:nsid w:val="71534CCB"/>
    <w:multiLevelType w:val="hybridMultilevel"/>
    <w:tmpl w:val="0BD42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774F92"/>
    <w:multiLevelType w:val="singleLevel"/>
    <w:tmpl w:val="79308E0A"/>
    <w:lvl w:ilvl="0">
      <w:start w:val="1"/>
      <w:numFmt w:val="decimal"/>
      <w:lvlText w:val="%1."/>
      <w:lvlJc w:val="left"/>
      <w:pPr>
        <w:tabs>
          <w:tab w:val="num" w:pos="720"/>
        </w:tabs>
        <w:ind w:left="720" w:hanging="720"/>
      </w:pPr>
      <w:rPr>
        <w:rFonts w:hint="default"/>
      </w:rPr>
    </w:lvl>
  </w:abstractNum>
  <w:abstractNum w:abstractNumId="71" w15:restartNumberingAfterBreak="0">
    <w:nsid w:val="7566113F"/>
    <w:multiLevelType w:val="hybridMultilevel"/>
    <w:tmpl w:val="3924A8D4"/>
    <w:lvl w:ilvl="0" w:tplc="B8FC37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7276D63"/>
    <w:multiLevelType w:val="multilevel"/>
    <w:tmpl w:val="AEBE38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firstLine="18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3" w15:restartNumberingAfterBreak="0">
    <w:nsid w:val="7780338A"/>
    <w:multiLevelType w:val="multilevel"/>
    <w:tmpl w:val="FA868360"/>
    <w:lvl w:ilvl="0">
      <w:start w:val="1"/>
      <w:numFmt w:val="bullet"/>
      <w:lvlText w:val=""/>
      <w:lvlJc w:val="left"/>
      <w:pPr>
        <w:tabs>
          <w:tab w:val="num" w:pos="720"/>
        </w:tabs>
        <w:ind w:left="720" w:hanging="360"/>
      </w:pPr>
      <w:rPr>
        <w:rFonts w:ascii="Symbol" w:hAnsi="Symbol" w:hint="default"/>
        <w:b w:val="0"/>
        <w:i w:val="0"/>
        <w:sz w:val="22"/>
        <w:szCs w:val="22"/>
      </w:rPr>
    </w:lvl>
    <w:lvl w:ilvl="1">
      <w:start w:val="1"/>
      <w:numFmt w:val="decimal"/>
      <w:lvlText w:val="%1.%2"/>
      <w:lvlJc w:val="left"/>
      <w:pPr>
        <w:tabs>
          <w:tab w:val="num" w:pos="1437"/>
        </w:tabs>
        <w:ind w:left="1437" w:hanging="720"/>
      </w:pPr>
      <w:rPr>
        <w:rFonts w:ascii="Arial" w:hAnsi="Arial" w:hint="default"/>
        <w:b w:val="0"/>
        <w:i w:val="0"/>
        <w:sz w:val="22"/>
        <w:szCs w:val="22"/>
      </w:rPr>
    </w:lvl>
    <w:lvl w:ilvl="2">
      <w:start w:val="1"/>
      <w:numFmt w:val="decimal"/>
      <w:lvlText w:val="%1.%2.%3"/>
      <w:lvlJc w:val="left"/>
      <w:pPr>
        <w:tabs>
          <w:tab w:val="num" w:pos="2345"/>
        </w:tabs>
        <w:ind w:left="2345" w:hanging="908"/>
      </w:pPr>
      <w:rPr>
        <w:rFonts w:hint="default"/>
      </w:rPr>
    </w:lvl>
    <w:lvl w:ilvl="3">
      <w:start w:val="1"/>
      <w:numFmt w:val="bullet"/>
      <w:lvlText w:val=""/>
      <w:lvlJc w:val="left"/>
      <w:pPr>
        <w:tabs>
          <w:tab w:val="num" w:pos="3422"/>
        </w:tabs>
        <w:ind w:left="3422" w:hanging="1077"/>
      </w:pPr>
      <w:rPr>
        <w:rFonts w:ascii="Symbol" w:hAnsi="Symbol" w:hint="default"/>
      </w:rPr>
    </w:lvl>
    <w:lvl w:ilvl="4">
      <w:start w:val="1"/>
      <w:numFmt w:val="bullet"/>
      <w:lvlText w:val="o"/>
      <w:lvlJc w:val="left"/>
      <w:pPr>
        <w:tabs>
          <w:tab w:val="num" w:pos="2880"/>
        </w:tabs>
        <w:ind w:left="2592" w:hanging="792"/>
      </w:pPr>
      <w:rPr>
        <w:rFonts w:ascii="Courier New" w:hAnsi="Courier New" w:cs="Courier New"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4" w15:restartNumberingAfterBreak="0">
    <w:nsid w:val="78FD5F56"/>
    <w:multiLevelType w:val="hybridMultilevel"/>
    <w:tmpl w:val="68A2AB02"/>
    <w:lvl w:ilvl="0" w:tplc="24E61768">
      <w:start w:val="1"/>
      <w:numFmt w:val="bullet"/>
      <w:pStyle w:val="Bullets"/>
      <w:lvlText w:val="◆"/>
      <w:lvlJc w:val="left"/>
      <w:pPr>
        <w:tabs>
          <w:tab w:val="num" w:pos="360"/>
        </w:tabs>
        <w:ind w:left="360" w:hanging="360"/>
      </w:pPr>
      <w:rPr>
        <w:rFonts w:hAnsi="Symbol" w:hint="eastAsia"/>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5" w15:restartNumberingAfterBreak="0">
    <w:nsid w:val="79B148E6"/>
    <w:multiLevelType w:val="multilevel"/>
    <w:tmpl w:val="E6E2FC76"/>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1125"/>
        </w:tabs>
        <w:ind w:left="1125" w:hanging="495"/>
      </w:pPr>
      <w:rPr>
        <w:rFonts w:hint="default"/>
      </w:rPr>
    </w:lvl>
    <w:lvl w:ilvl="2">
      <w:start w:val="2"/>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76" w15:restartNumberingAfterBreak="0">
    <w:nsid w:val="7ECA6E76"/>
    <w:multiLevelType w:val="multilevel"/>
    <w:tmpl w:val="385EF290"/>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32924193">
    <w:abstractNumId w:val="7"/>
  </w:num>
  <w:num w:numId="2" w16cid:durableId="1877547671">
    <w:abstractNumId w:val="54"/>
  </w:num>
  <w:num w:numId="3" w16cid:durableId="215897775">
    <w:abstractNumId w:val="1"/>
  </w:num>
  <w:num w:numId="4" w16cid:durableId="659504218">
    <w:abstractNumId w:val="60"/>
  </w:num>
  <w:num w:numId="5" w16cid:durableId="899100960">
    <w:abstractNumId w:val="11"/>
  </w:num>
  <w:num w:numId="6" w16cid:durableId="1275401094">
    <w:abstractNumId w:val="34"/>
  </w:num>
  <w:num w:numId="7" w16cid:durableId="1942031805">
    <w:abstractNumId w:val="14"/>
  </w:num>
  <w:num w:numId="8" w16cid:durableId="352458277">
    <w:abstractNumId w:val="74"/>
  </w:num>
  <w:num w:numId="9" w16cid:durableId="1699622626">
    <w:abstractNumId w:val="26"/>
  </w:num>
  <w:num w:numId="10" w16cid:durableId="201601153">
    <w:abstractNumId w:val="52"/>
  </w:num>
  <w:num w:numId="11" w16cid:durableId="26936008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098296">
    <w:abstractNumId w:val="35"/>
  </w:num>
  <w:num w:numId="13" w16cid:durableId="62028216">
    <w:abstractNumId w:val="76"/>
  </w:num>
  <w:num w:numId="14" w16cid:durableId="1679771699">
    <w:abstractNumId w:val="72"/>
  </w:num>
  <w:num w:numId="15" w16cid:durableId="1586959135">
    <w:abstractNumId w:val="58"/>
  </w:num>
  <w:num w:numId="16" w16cid:durableId="1739356458">
    <w:abstractNumId w:val="64"/>
  </w:num>
  <w:num w:numId="17" w16cid:durableId="880553867">
    <w:abstractNumId w:val="4"/>
  </w:num>
  <w:num w:numId="18" w16cid:durableId="126171018">
    <w:abstractNumId w:val="12"/>
  </w:num>
  <w:num w:numId="19" w16cid:durableId="351536276">
    <w:abstractNumId w:val="38"/>
  </w:num>
  <w:num w:numId="20" w16cid:durableId="664481128">
    <w:abstractNumId w:val="0"/>
  </w:num>
  <w:num w:numId="21" w16cid:durableId="1828862956">
    <w:abstractNumId w:val="44"/>
  </w:num>
  <w:num w:numId="22" w16cid:durableId="502627955">
    <w:abstractNumId w:val="20"/>
  </w:num>
  <w:num w:numId="23" w16cid:durableId="1087195207">
    <w:abstractNumId w:val="46"/>
  </w:num>
  <w:num w:numId="24" w16cid:durableId="38285278">
    <w:abstractNumId w:val="49"/>
  </w:num>
  <w:num w:numId="25" w16cid:durableId="655691828">
    <w:abstractNumId w:val="27"/>
  </w:num>
  <w:num w:numId="26" w16cid:durableId="737358754">
    <w:abstractNumId w:val="15"/>
  </w:num>
  <w:num w:numId="27" w16cid:durableId="1358505811">
    <w:abstractNumId w:val="56"/>
  </w:num>
  <w:num w:numId="28" w16cid:durableId="1039864746">
    <w:abstractNumId w:val="50"/>
  </w:num>
  <w:num w:numId="29" w16cid:durableId="2088526194">
    <w:abstractNumId w:val="53"/>
  </w:num>
  <w:num w:numId="30" w16cid:durableId="1491750931">
    <w:abstractNumId w:val="73"/>
  </w:num>
  <w:num w:numId="31" w16cid:durableId="1027366805">
    <w:abstractNumId w:val="13"/>
  </w:num>
  <w:num w:numId="32" w16cid:durableId="1174613712">
    <w:abstractNumId w:val="9"/>
  </w:num>
  <w:num w:numId="33" w16cid:durableId="934361599">
    <w:abstractNumId w:val="21"/>
  </w:num>
  <w:num w:numId="34" w16cid:durableId="213583492">
    <w:abstractNumId w:val="55"/>
  </w:num>
  <w:num w:numId="35" w16cid:durableId="154683423">
    <w:abstractNumId w:val="41"/>
  </w:num>
  <w:num w:numId="36" w16cid:durableId="957028726">
    <w:abstractNumId w:val="75"/>
  </w:num>
  <w:num w:numId="37" w16cid:durableId="1929731652">
    <w:abstractNumId w:val="22"/>
  </w:num>
  <w:num w:numId="38" w16cid:durableId="171727023">
    <w:abstractNumId w:val="37"/>
  </w:num>
  <w:num w:numId="39" w16cid:durableId="1730418739">
    <w:abstractNumId w:val="47"/>
  </w:num>
  <w:num w:numId="40" w16cid:durableId="1904245172">
    <w:abstractNumId w:val="32"/>
    <w:lvlOverride w:ilvl="0">
      <w:startOverride w:val="1"/>
    </w:lvlOverride>
  </w:num>
  <w:num w:numId="41" w16cid:durableId="1827014110">
    <w:abstractNumId w:val="69"/>
  </w:num>
  <w:num w:numId="42" w16cid:durableId="1031803579">
    <w:abstractNumId w:val="18"/>
  </w:num>
  <w:num w:numId="43" w16cid:durableId="887227855">
    <w:abstractNumId w:val="28"/>
  </w:num>
  <w:num w:numId="44" w16cid:durableId="1406337304">
    <w:abstractNumId w:val="57"/>
  </w:num>
  <w:num w:numId="45" w16cid:durableId="606737724">
    <w:abstractNumId w:val="68"/>
  </w:num>
  <w:num w:numId="46" w16cid:durableId="1560166027">
    <w:abstractNumId w:val="51"/>
  </w:num>
  <w:num w:numId="47" w16cid:durableId="2021010211">
    <w:abstractNumId w:val="8"/>
  </w:num>
  <w:num w:numId="48" w16cid:durableId="320013087">
    <w:abstractNumId w:val="25"/>
  </w:num>
  <w:num w:numId="49" w16cid:durableId="1938128829">
    <w:abstractNumId w:val="65"/>
  </w:num>
  <w:num w:numId="50" w16cid:durableId="669481805">
    <w:abstractNumId w:val="6"/>
  </w:num>
  <w:num w:numId="51" w16cid:durableId="837961072">
    <w:abstractNumId w:val="48"/>
  </w:num>
  <w:num w:numId="52" w16cid:durableId="1285649444">
    <w:abstractNumId w:val="3"/>
  </w:num>
  <w:num w:numId="53" w16cid:durableId="566915097">
    <w:abstractNumId w:val="24"/>
  </w:num>
  <w:num w:numId="54" w16cid:durableId="1381051459">
    <w:abstractNumId w:val="70"/>
  </w:num>
  <w:num w:numId="55" w16cid:durableId="1781535018">
    <w:abstractNumId w:val="36"/>
  </w:num>
  <w:num w:numId="56" w16cid:durableId="1876111991">
    <w:abstractNumId w:val="5"/>
  </w:num>
  <w:num w:numId="57" w16cid:durableId="231552117">
    <w:abstractNumId w:val="16"/>
  </w:num>
  <w:num w:numId="58" w16cid:durableId="176427307">
    <w:abstractNumId w:val="67"/>
  </w:num>
  <w:num w:numId="59" w16cid:durableId="488714352">
    <w:abstractNumId w:val="39"/>
  </w:num>
  <w:num w:numId="60" w16cid:durableId="1692565327">
    <w:abstractNumId w:val="61"/>
  </w:num>
  <w:num w:numId="61" w16cid:durableId="2076589780">
    <w:abstractNumId w:val="59"/>
  </w:num>
  <w:num w:numId="62" w16cid:durableId="1976063082">
    <w:abstractNumId w:val="63"/>
  </w:num>
  <w:num w:numId="63" w16cid:durableId="277494818">
    <w:abstractNumId w:val="10"/>
  </w:num>
  <w:num w:numId="64" w16cid:durableId="1614244200">
    <w:abstractNumId w:val="19"/>
  </w:num>
  <w:num w:numId="65" w16cid:durableId="1463646357">
    <w:abstractNumId w:val="42"/>
  </w:num>
  <w:num w:numId="66" w16cid:durableId="967200903">
    <w:abstractNumId w:val="45"/>
  </w:num>
  <w:num w:numId="67" w16cid:durableId="1336566273">
    <w:abstractNumId w:val="40"/>
  </w:num>
  <w:num w:numId="68" w16cid:durableId="1524898066">
    <w:abstractNumId w:val="30"/>
  </w:num>
  <w:num w:numId="69" w16cid:durableId="1343167181">
    <w:abstractNumId w:val="17"/>
  </w:num>
  <w:num w:numId="70" w16cid:durableId="496043006">
    <w:abstractNumId w:val="43"/>
  </w:num>
  <w:num w:numId="71" w16cid:durableId="1171217944">
    <w:abstractNumId w:val="29"/>
  </w:num>
  <w:num w:numId="72" w16cid:durableId="1392541607">
    <w:abstractNumId w:val="33"/>
  </w:num>
  <w:num w:numId="73" w16cid:durableId="801121606">
    <w:abstractNumId w:val="66"/>
  </w:num>
  <w:num w:numId="74" w16cid:durableId="354230692">
    <w:abstractNumId w:val="23"/>
  </w:num>
  <w:num w:numId="75" w16cid:durableId="1535314291">
    <w:abstractNumId w:val="2"/>
  </w:num>
  <w:num w:numId="76" w16cid:durableId="2022854317">
    <w:abstractNumId w:val="31"/>
  </w:num>
  <w:num w:numId="77" w16cid:durableId="1493764418">
    <w:abstractNumId w:val="62"/>
  </w:num>
  <w:num w:numId="78" w16cid:durableId="825780399">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EA"/>
    <w:rsid w:val="00000296"/>
    <w:rsid w:val="000002F3"/>
    <w:rsid w:val="000034DF"/>
    <w:rsid w:val="000042B2"/>
    <w:rsid w:val="00006A40"/>
    <w:rsid w:val="000075D7"/>
    <w:rsid w:val="00007D07"/>
    <w:rsid w:val="0001444C"/>
    <w:rsid w:val="00014CA1"/>
    <w:rsid w:val="000150AB"/>
    <w:rsid w:val="00015655"/>
    <w:rsid w:val="00015E9D"/>
    <w:rsid w:val="000161F7"/>
    <w:rsid w:val="00016B2D"/>
    <w:rsid w:val="000222A7"/>
    <w:rsid w:val="000224B3"/>
    <w:rsid w:val="0002319A"/>
    <w:rsid w:val="000234F7"/>
    <w:rsid w:val="000321FA"/>
    <w:rsid w:val="00032B19"/>
    <w:rsid w:val="00032D63"/>
    <w:rsid w:val="00034F8C"/>
    <w:rsid w:val="00035575"/>
    <w:rsid w:val="00037771"/>
    <w:rsid w:val="00040342"/>
    <w:rsid w:val="00041255"/>
    <w:rsid w:val="00041C0F"/>
    <w:rsid w:val="00043468"/>
    <w:rsid w:val="000437D2"/>
    <w:rsid w:val="00044AD1"/>
    <w:rsid w:val="00045AB8"/>
    <w:rsid w:val="00047460"/>
    <w:rsid w:val="000474DC"/>
    <w:rsid w:val="000558E3"/>
    <w:rsid w:val="00055AC6"/>
    <w:rsid w:val="0006047E"/>
    <w:rsid w:val="00062A56"/>
    <w:rsid w:val="00062E1F"/>
    <w:rsid w:val="00066FAD"/>
    <w:rsid w:val="00070906"/>
    <w:rsid w:val="00070B21"/>
    <w:rsid w:val="00072A4D"/>
    <w:rsid w:val="00073DCA"/>
    <w:rsid w:val="000745ED"/>
    <w:rsid w:val="000745EE"/>
    <w:rsid w:val="00074888"/>
    <w:rsid w:val="0007494B"/>
    <w:rsid w:val="00080176"/>
    <w:rsid w:val="0008463A"/>
    <w:rsid w:val="000853A9"/>
    <w:rsid w:val="000901B8"/>
    <w:rsid w:val="00090CDE"/>
    <w:rsid w:val="00091867"/>
    <w:rsid w:val="0009211C"/>
    <w:rsid w:val="00093D20"/>
    <w:rsid w:val="000A0C59"/>
    <w:rsid w:val="000A1747"/>
    <w:rsid w:val="000A24EA"/>
    <w:rsid w:val="000A2CFF"/>
    <w:rsid w:val="000A30C0"/>
    <w:rsid w:val="000A32FE"/>
    <w:rsid w:val="000A57EF"/>
    <w:rsid w:val="000A6C6E"/>
    <w:rsid w:val="000A6D67"/>
    <w:rsid w:val="000B207B"/>
    <w:rsid w:val="000B3CAE"/>
    <w:rsid w:val="000B3D6D"/>
    <w:rsid w:val="000B734E"/>
    <w:rsid w:val="000C0965"/>
    <w:rsid w:val="000C3A3E"/>
    <w:rsid w:val="000C6D5B"/>
    <w:rsid w:val="000C6E0D"/>
    <w:rsid w:val="000D024F"/>
    <w:rsid w:val="000D028F"/>
    <w:rsid w:val="000D1084"/>
    <w:rsid w:val="000D1381"/>
    <w:rsid w:val="000D1FC6"/>
    <w:rsid w:val="000D2575"/>
    <w:rsid w:val="000D2AF3"/>
    <w:rsid w:val="000D721C"/>
    <w:rsid w:val="000E1E79"/>
    <w:rsid w:val="000E34B3"/>
    <w:rsid w:val="000E3F63"/>
    <w:rsid w:val="000E4CFD"/>
    <w:rsid w:val="000E79FA"/>
    <w:rsid w:val="000E7A87"/>
    <w:rsid w:val="000F293B"/>
    <w:rsid w:val="000F5006"/>
    <w:rsid w:val="000F5080"/>
    <w:rsid w:val="000F5136"/>
    <w:rsid w:val="000F6818"/>
    <w:rsid w:val="00100147"/>
    <w:rsid w:val="0010036D"/>
    <w:rsid w:val="00101B69"/>
    <w:rsid w:val="0010329C"/>
    <w:rsid w:val="0010450D"/>
    <w:rsid w:val="00105020"/>
    <w:rsid w:val="001053A7"/>
    <w:rsid w:val="00105C99"/>
    <w:rsid w:val="00105EB6"/>
    <w:rsid w:val="00106A14"/>
    <w:rsid w:val="00107737"/>
    <w:rsid w:val="00107794"/>
    <w:rsid w:val="0010787D"/>
    <w:rsid w:val="00113C33"/>
    <w:rsid w:val="0011540C"/>
    <w:rsid w:val="00115A5E"/>
    <w:rsid w:val="0012170C"/>
    <w:rsid w:val="001226E6"/>
    <w:rsid w:val="00122CA9"/>
    <w:rsid w:val="00122FE1"/>
    <w:rsid w:val="00123442"/>
    <w:rsid w:val="00123C1A"/>
    <w:rsid w:val="001240D0"/>
    <w:rsid w:val="001316B4"/>
    <w:rsid w:val="00131D89"/>
    <w:rsid w:val="00133B34"/>
    <w:rsid w:val="001405F1"/>
    <w:rsid w:val="0014228F"/>
    <w:rsid w:val="001424D5"/>
    <w:rsid w:val="00147E76"/>
    <w:rsid w:val="00150293"/>
    <w:rsid w:val="0015331E"/>
    <w:rsid w:val="00153873"/>
    <w:rsid w:val="00153930"/>
    <w:rsid w:val="00153A8E"/>
    <w:rsid w:val="00157F0D"/>
    <w:rsid w:val="001613D5"/>
    <w:rsid w:val="001619A1"/>
    <w:rsid w:val="00163471"/>
    <w:rsid w:val="00163588"/>
    <w:rsid w:val="00163E4C"/>
    <w:rsid w:val="00165B16"/>
    <w:rsid w:val="00170D84"/>
    <w:rsid w:val="00171641"/>
    <w:rsid w:val="00172C96"/>
    <w:rsid w:val="0017322B"/>
    <w:rsid w:val="00173E81"/>
    <w:rsid w:val="00175389"/>
    <w:rsid w:val="00175567"/>
    <w:rsid w:val="0017558F"/>
    <w:rsid w:val="001776EA"/>
    <w:rsid w:val="001808BE"/>
    <w:rsid w:val="001825A1"/>
    <w:rsid w:val="00183E19"/>
    <w:rsid w:val="00186E5D"/>
    <w:rsid w:val="001876F9"/>
    <w:rsid w:val="00190FBA"/>
    <w:rsid w:val="00194994"/>
    <w:rsid w:val="00195B36"/>
    <w:rsid w:val="00196C98"/>
    <w:rsid w:val="001A0F16"/>
    <w:rsid w:val="001A24D1"/>
    <w:rsid w:val="001A2588"/>
    <w:rsid w:val="001A2C8A"/>
    <w:rsid w:val="001A34DF"/>
    <w:rsid w:val="001A4C85"/>
    <w:rsid w:val="001A5F58"/>
    <w:rsid w:val="001A6EEF"/>
    <w:rsid w:val="001A7775"/>
    <w:rsid w:val="001B0CBC"/>
    <w:rsid w:val="001B132D"/>
    <w:rsid w:val="001B19E2"/>
    <w:rsid w:val="001B1F9D"/>
    <w:rsid w:val="001B4940"/>
    <w:rsid w:val="001B6680"/>
    <w:rsid w:val="001B6F8A"/>
    <w:rsid w:val="001C0AC2"/>
    <w:rsid w:val="001C3211"/>
    <w:rsid w:val="001C5231"/>
    <w:rsid w:val="001C6A27"/>
    <w:rsid w:val="001C6CB8"/>
    <w:rsid w:val="001D1573"/>
    <w:rsid w:val="001D1787"/>
    <w:rsid w:val="001D27B9"/>
    <w:rsid w:val="001D4BC4"/>
    <w:rsid w:val="001D4E83"/>
    <w:rsid w:val="001D5422"/>
    <w:rsid w:val="001D5D04"/>
    <w:rsid w:val="001D6095"/>
    <w:rsid w:val="001D7036"/>
    <w:rsid w:val="001E1619"/>
    <w:rsid w:val="001E5D6B"/>
    <w:rsid w:val="001E616D"/>
    <w:rsid w:val="001F0830"/>
    <w:rsid w:val="001F2CD6"/>
    <w:rsid w:val="001F348E"/>
    <w:rsid w:val="001F34B9"/>
    <w:rsid w:val="001F3CA9"/>
    <w:rsid w:val="001F49EB"/>
    <w:rsid w:val="001F4B32"/>
    <w:rsid w:val="001F5A87"/>
    <w:rsid w:val="001F5DBC"/>
    <w:rsid w:val="001F62C1"/>
    <w:rsid w:val="001F6501"/>
    <w:rsid w:val="001F6928"/>
    <w:rsid w:val="002002FC"/>
    <w:rsid w:val="00200E98"/>
    <w:rsid w:val="00202218"/>
    <w:rsid w:val="00203498"/>
    <w:rsid w:val="00204840"/>
    <w:rsid w:val="002102E2"/>
    <w:rsid w:val="00210651"/>
    <w:rsid w:val="0021136A"/>
    <w:rsid w:val="0021373A"/>
    <w:rsid w:val="00213F79"/>
    <w:rsid w:val="002156F6"/>
    <w:rsid w:val="00215F53"/>
    <w:rsid w:val="00221ACA"/>
    <w:rsid w:val="00221C97"/>
    <w:rsid w:val="00227815"/>
    <w:rsid w:val="002279EC"/>
    <w:rsid w:val="00227A7C"/>
    <w:rsid w:val="00227DBD"/>
    <w:rsid w:val="0023124F"/>
    <w:rsid w:val="00233117"/>
    <w:rsid w:val="00233631"/>
    <w:rsid w:val="0023493F"/>
    <w:rsid w:val="00234E56"/>
    <w:rsid w:val="00235665"/>
    <w:rsid w:val="002374E6"/>
    <w:rsid w:val="00240BAF"/>
    <w:rsid w:val="0024186A"/>
    <w:rsid w:val="002446CE"/>
    <w:rsid w:val="00244D3A"/>
    <w:rsid w:val="002453B5"/>
    <w:rsid w:val="002453D4"/>
    <w:rsid w:val="00245DC0"/>
    <w:rsid w:val="00247280"/>
    <w:rsid w:val="00247C05"/>
    <w:rsid w:val="0025185C"/>
    <w:rsid w:val="002549E1"/>
    <w:rsid w:val="00254F13"/>
    <w:rsid w:val="0025642A"/>
    <w:rsid w:val="00256CA5"/>
    <w:rsid w:val="0025739C"/>
    <w:rsid w:val="00257A65"/>
    <w:rsid w:val="00260590"/>
    <w:rsid w:val="002610BF"/>
    <w:rsid w:val="00270734"/>
    <w:rsid w:val="00270BBD"/>
    <w:rsid w:val="00275176"/>
    <w:rsid w:val="00277EDF"/>
    <w:rsid w:val="00280667"/>
    <w:rsid w:val="00282900"/>
    <w:rsid w:val="00283188"/>
    <w:rsid w:val="002863FE"/>
    <w:rsid w:val="00286FD2"/>
    <w:rsid w:val="002870ED"/>
    <w:rsid w:val="00290428"/>
    <w:rsid w:val="002913D5"/>
    <w:rsid w:val="00292A79"/>
    <w:rsid w:val="00294371"/>
    <w:rsid w:val="00294BAA"/>
    <w:rsid w:val="00295F1F"/>
    <w:rsid w:val="00297847"/>
    <w:rsid w:val="002A15D2"/>
    <w:rsid w:val="002A1CF4"/>
    <w:rsid w:val="002A1F4D"/>
    <w:rsid w:val="002A2328"/>
    <w:rsid w:val="002A3D1B"/>
    <w:rsid w:val="002A47C2"/>
    <w:rsid w:val="002A47E0"/>
    <w:rsid w:val="002A59E2"/>
    <w:rsid w:val="002A6379"/>
    <w:rsid w:val="002A64E8"/>
    <w:rsid w:val="002A7F40"/>
    <w:rsid w:val="002B1206"/>
    <w:rsid w:val="002B2226"/>
    <w:rsid w:val="002B31D2"/>
    <w:rsid w:val="002B3466"/>
    <w:rsid w:val="002C156B"/>
    <w:rsid w:val="002C2C66"/>
    <w:rsid w:val="002C45AA"/>
    <w:rsid w:val="002C7DE4"/>
    <w:rsid w:val="002C7DEA"/>
    <w:rsid w:val="002D07AE"/>
    <w:rsid w:val="002D29E6"/>
    <w:rsid w:val="002D3844"/>
    <w:rsid w:val="002D6727"/>
    <w:rsid w:val="002D7340"/>
    <w:rsid w:val="002D7720"/>
    <w:rsid w:val="002E1063"/>
    <w:rsid w:val="002E2176"/>
    <w:rsid w:val="002E2BA1"/>
    <w:rsid w:val="002E2C10"/>
    <w:rsid w:val="002E61D7"/>
    <w:rsid w:val="002E6CFE"/>
    <w:rsid w:val="002E6F6A"/>
    <w:rsid w:val="002E7266"/>
    <w:rsid w:val="002E763B"/>
    <w:rsid w:val="002F0CF5"/>
    <w:rsid w:val="002F15E7"/>
    <w:rsid w:val="002F2197"/>
    <w:rsid w:val="002F23CC"/>
    <w:rsid w:val="002F30D9"/>
    <w:rsid w:val="002F37C3"/>
    <w:rsid w:val="002F40B0"/>
    <w:rsid w:val="002F73A1"/>
    <w:rsid w:val="002F7EEC"/>
    <w:rsid w:val="003015C5"/>
    <w:rsid w:val="00303F1A"/>
    <w:rsid w:val="00304474"/>
    <w:rsid w:val="00304E2C"/>
    <w:rsid w:val="0030683B"/>
    <w:rsid w:val="0030685B"/>
    <w:rsid w:val="00312569"/>
    <w:rsid w:val="00313256"/>
    <w:rsid w:val="00313D78"/>
    <w:rsid w:val="00314F7D"/>
    <w:rsid w:val="0031618D"/>
    <w:rsid w:val="0032170E"/>
    <w:rsid w:val="00322EFA"/>
    <w:rsid w:val="00327AF5"/>
    <w:rsid w:val="00333B21"/>
    <w:rsid w:val="00334D82"/>
    <w:rsid w:val="00335206"/>
    <w:rsid w:val="00336C67"/>
    <w:rsid w:val="00337012"/>
    <w:rsid w:val="003371C4"/>
    <w:rsid w:val="003405AF"/>
    <w:rsid w:val="003417D7"/>
    <w:rsid w:val="00341950"/>
    <w:rsid w:val="00341E21"/>
    <w:rsid w:val="003459C5"/>
    <w:rsid w:val="00345F82"/>
    <w:rsid w:val="00346654"/>
    <w:rsid w:val="00347844"/>
    <w:rsid w:val="003505D5"/>
    <w:rsid w:val="0035080A"/>
    <w:rsid w:val="00356A82"/>
    <w:rsid w:val="00357346"/>
    <w:rsid w:val="00364248"/>
    <w:rsid w:val="00364832"/>
    <w:rsid w:val="00364F7A"/>
    <w:rsid w:val="00365451"/>
    <w:rsid w:val="00365A4D"/>
    <w:rsid w:val="00365FAD"/>
    <w:rsid w:val="00366909"/>
    <w:rsid w:val="0037152A"/>
    <w:rsid w:val="00371926"/>
    <w:rsid w:val="00372667"/>
    <w:rsid w:val="00373129"/>
    <w:rsid w:val="0037407C"/>
    <w:rsid w:val="0037465B"/>
    <w:rsid w:val="00374A8D"/>
    <w:rsid w:val="003750E8"/>
    <w:rsid w:val="0037511D"/>
    <w:rsid w:val="00375963"/>
    <w:rsid w:val="00376348"/>
    <w:rsid w:val="003808C8"/>
    <w:rsid w:val="003816EE"/>
    <w:rsid w:val="0038230E"/>
    <w:rsid w:val="003829EF"/>
    <w:rsid w:val="00382B7C"/>
    <w:rsid w:val="00384F4D"/>
    <w:rsid w:val="00386D18"/>
    <w:rsid w:val="0038756C"/>
    <w:rsid w:val="003878B3"/>
    <w:rsid w:val="00390330"/>
    <w:rsid w:val="00392403"/>
    <w:rsid w:val="00392DFA"/>
    <w:rsid w:val="00392EDB"/>
    <w:rsid w:val="00393AB3"/>
    <w:rsid w:val="00394A05"/>
    <w:rsid w:val="00396B76"/>
    <w:rsid w:val="00396C95"/>
    <w:rsid w:val="00397825"/>
    <w:rsid w:val="003A0A3D"/>
    <w:rsid w:val="003A2357"/>
    <w:rsid w:val="003A371B"/>
    <w:rsid w:val="003A5714"/>
    <w:rsid w:val="003A6D1F"/>
    <w:rsid w:val="003A6DE4"/>
    <w:rsid w:val="003A77F1"/>
    <w:rsid w:val="003B00CD"/>
    <w:rsid w:val="003B0E31"/>
    <w:rsid w:val="003B2694"/>
    <w:rsid w:val="003B575B"/>
    <w:rsid w:val="003B6E95"/>
    <w:rsid w:val="003B753C"/>
    <w:rsid w:val="003C61CB"/>
    <w:rsid w:val="003C7104"/>
    <w:rsid w:val="003D3AFE"/>
    <w:rsid w:val="003D4369"/>
    <w:rsid w:val="003D4A42"/>
    <w:rsid w:val="003D5CFC"/>
    <w:rsid w:val="003D5F45"/>
    <w:rsid w:val="003E10E8"/>
    <w:rsid w:val="003E691F"/>
    <w:rsid w:val="003E7B17"/>
    <w:rsid w:val="003F2392"/>
    <w:rsid w:val="003F2C70"/>
    <w:rsid w:val="003F3C31"/>
    <w:rsid w:val="003F536C"/>
    <w:rsid w:val="003F6664"/>
    <w:rsid w:val="003F772F"/>
    <w:rsid w:val="00400C75"/>
    <w:rsid w:val="004027D0"/>
    <w:rsid w:val="0040490E"/>
    <w:rsid w:val="004055D1"/>
    <w:rsid w:val="00406760"/>
    <w:rsid w:val="00406E9C"/>
    <w:rsid w:val="00407E51"/>
    <w:rsid w:val="00407EE2"/>
    <w:rsid w:val="00410DFD"/>
    <w:rsid w:val="00411549"/>
    <w:rsid w:val="004125C1"/>
    <w:rsid w:val="00414271"/>
    <w:rsid w:val="00414772"/>
    <w:rsid w:val="00414FA9"/>
    <w:rsid w:val="00416380"/>
    <w:rsid w:val="004220FC"/>
    <w:rsid w:val="004245E0"/>
    <w:rsid w:val="00424810"/>
    <w:rsid w:val="004250B3"/>
    <w:rsid w:val="00427233"/>
    <w:rsid w:val="0043179D"/>
    <w:rsid w:val="00432D0E"/>
    <w:rsid w:val="00432E49"/>
    <w:rsid w:val="004341C4"/>
    <w:rsid w:val="00435384"/>
    <w:rsid w:val="0043567D"/>
    <w:rsid w:val="0043602F"/>
    <w:rsid w:val="00437108"/>
    <w:rsid w:val="00441309"/>
    <w:rsid w:val="00442B63"/>
    <w:rsid w:val="0044383E"/>
    <w:rsid w:val="00444560"/>
    <w:rsid w:val="0044463F"/>
    <w:rsid w:val="00444AEA"/>
    <w:rsid w:val="00446546"/>
    <w:rsid w:val="00450085"/>
    <w:rsid w:val="00452A3A"/>
    <w:rsid w:val="00453346"/>
    <w:rsid w:val="0045443E"/>
    <w:rsid w:val="004558A9"/>
    <w:rsid w:val="00456943"/>
    <w:rsid w:val="00456A71"/>
    <w:rsid w:val="0045710C"/>
    <w:rsid w:val="00461677"/>
    <w:rsid w:val="0046194E"/>
    <w:rsid w:val="00462341"/>
    <w:rsid w:val="00462F54"/>
    <w:rsid w:val="00465A05"/>
    <w:rsid w:val="00470B97"/>
    <w:rsid w:val="004711B2"/>
    <w:rsid w:val="00471847"/>
    <w:rsid w:val="00474F62"/>
    <w:rsid w:val="00475601"/>
    <w:rsid w:val="00475812"/>
    <w:rsid w:val="00476567"/>
    <w:rsid w:val="00476EC3"/>
    <w:rsid w:val="0047721E"/>
    <w:rsid w:val="00477935"/>
    <w:rsid w:val="00482321"/>
    <w:rsid w:val="00482EE8"/>
    <w:rsid w:val="004843CB"/>
    <w:rsid w:val="00490FD6"/>
    <w:rsid w:val="00493493"/>
    <w:rsid w:val="0049439F"/>
    <w:rsid w:val="00494C98"/>
    <w:rsid w:val="00496AF8"/>
    <w:rsid w:val="00496CE3"/>
    <w:rsid w:val="004A25D9"/>
    <w:rsid w:val="004A2FFD"/>
    <w:rsid w:val="004A3ADB"/>
    <w:rsid w:val="004A5824"/>
    <w:rsid w:val="004A7605"/>
    <w:rsid w:val="004B00BF"/>
    <w:rsid w:val="004B0196"/>
    <w:rsid w:val="004B0ED6"/>
    <w:rsid w:val="004B178B"/>
    <w:rsid w:val="004B2D88"/>
    <w:rsid w:val="004B3144"/>
    <w:rsid w:val="004B3416"/>
    <w:rsid w:val="004B3F27"/>
    <w:rsid w:val="004B482D"/>
    <w:rsid w:val="004B645A"/>
    <w:rsid w:val="004C1018"/>
    <w:rsid w:val="004C1723"/>
    <w:rsid w:val="004C5D5A"/>
    <w:rsid w:val="004C6C94"/>
    <w:rsid w:val="004C73AB"/>
    <w:rsid w:val="004C7889"/>
    <w:rsid w:val="004D0003"/>
    <w:rsid w:val="004D157E"/>
    <w:rsid w:val="004D33DF"/>
    <w:rsid w:val="004D5FEC"/>
    <w:rsid w:val="004E04FC"/>
    <w:rsid w:val="004E099D"/>
    <w:rsid w:val="004E0E4C"/>
    <w:rsid w:val="004E1E87"/>
    <w:rsid w:val="004E528F"/>
    <w:rsid w:val="004E65B6"/>
    <w:rsid w:val="004E6FA8"/>
    <w:rsid w:val="004E7180"/>
    <w:rsid w:val="004F0B71"/>
    <w:rsid w:val="004F2C63"/>
    <w:rsid w:val="004F6FAF"/>
    <w:rsid w:val="004F7612"/>
    <w:rsid w:val="0050139B"/>
    <w:rsid w:val="005043D7"/>
    <w:rsid w:val="005077A6"/>
    <w:rsid w:val="0051490A"/>
    <w:rsid w:val="00515178"/>
    <w:rsid w:val="00515B03"/>
    <w:rsid w:val="00516F72"/>
    <w:rsid w:val="00517754"/>
    <w:rsid w:val="00520B50"/>
    <w:rsid w:val="00521642"/>
    <w:rsid w:val="005224B3"/>
    <w:rsid w:val="00523063"/>
    <w:rsid w:val="005260DC"/>
    <w:rsid w:val="00532FE1"/>
    <w:rsid w:val="00533061"/>
    <w:rsid w:val="00541F1B"/>
    <w:rsid w:val="00542C90"/>
    <w:rsid w:val="00544B32"/>
    <w:rsid w:val="0054595D"/>
    <w:rsid w:val="00547540"/>
    <w:rsid w:val="0055068E"/>
    <w:rsid w:val="0055196E"/>
    <w:rsid w:val="005521C5"/>
    <w:rsid w:val="00554D91"/>
    <w:rsid w:val="00556530"/>
    <w:rsid w:val="00562C96"/>
    <w:rsid w:val="0056329D"/>
    <w:rsid w:val="00563651"/>
    <w:rsid w:val="00565674"/>
    <w:rsid w:val="005661E0"/>
    <w:rsid w:val="00567567"/>
    <w:rsid w:val="005679AD"/>
    <w:rsid w:val="00570176"/>
    <w:rsid w:val="005704B6"/>
    <w:rsid w:val="005767D0"/>
    <w:rsid w:val="0057692D"/>
    <w:rsid w:val="00580592"/>
    <w:rsid w:val="00582AE3"/>
    <w:rsid w:val="00582FFE"/>
    <w:rsid w:val="005835A9"/>
    <w:rsid w:val="005845DA"/>
    <w:rsid w:val="005866E9"/>
    <w:rsid w:val="00587644"/>
    <w:rsid w:val="00590BB3"/>
    <w:rsid w:val="0059710A"/>
    <w:rsid w:val="00597416"/>
    <w:rsid w:val="00597C51"/>
    <w:rsid w:val="005A27C8"/>
    <w:rsid w:val="005A35B4"/>
    <w:rsid w:val="005A5E3F"/>
    <w:rsid w:val="005A6317"/>
    <w:rsid w:val="005B1212"/>
    <w:rsid w:val="005B1BDD"/>
    <w:rsid w:val="005B2167"/>
    <w:rsid w:val="005B3CD7"/>
    <w:rsid w:val="005B4A31"/>
    <w:rsid w:val="005B550B"/>
    <w:rsid w:val="005B5AC4"/>
    <w:rsid w:val="005B73D6"/>
    <w:rsid w:val="005C0892"/>
    <w:rsid w:val="005C0924"/>
    <w:rsid w:val="005C1027"/>
    <w:rsid w:val="005C25FC"/>
    <w:rsid w:val="005C2F37"/>
    <w:rsid w:val="005C410D"/>
    <w:rsid w:val="005C4A13"/>
    <w:rsid w:val="005C61B0"/>
    <w:rsid w:val="005C69A1"/>
    <w:rsid w:val="005D0C67"/>
    <w:rsid w:val="005D3148"/>
    <w:rsid w:val="005D3411"/>
    <w:rsid w:val="005D3884"/>
    <w:rsid w:val="005D3CCD"/>
    <w:rsid w:val="005D7762"/>
    <w:rsid w:val="005E031E"/>
    <w:rsid w:val="005E1359"/>
    <w:rsid w:val="005E2EF2"/>
    <w:rsid w:val="005E35DD"/>
    <w:rsid w:val="005E3A8E"/>
    <w:rsid w:val="005E4375"/>
    <w:rsid w:val="005E6723"/>
    <w:rsid w:val="005E7937"/>
    <w:rsid w:val="005F0A6F"/>
    <w:rsid w:val="005F1777"/>
    <w:rsid w:val="005F1E18"/>
    <w:rsid w:val="00600C61"/>
    <w:rsid w:val="00601B1E"/>
    <w:rsid w:val="00602BB1"/>
    <w:rsid w:val="006075BF"/>
    <w:rsid w:val="00610236"/>
    <w:rsid w:val="00610328"/>
    <w:rsid w:val="00611432"/>
    <w:rsid w:val="00611C74"/>
    <w:rsid w:val="00611D79"/>
    <w:rsid w:val="0061303C"/>
    <w:rsid w:val="00614136"/>
    <w:rsid w:val="006150E9"/>
    <w:rsid w:val="00617136"/>
    <w:rsid w:val="00623C0E"/>
    <w:rsid w:val="00624547"/>
    <w:rsid w:val="00624716"/>
    <w:rsid w:val="00624C36"/>
    <w:rsid w:val="00626380"/>
    <w:rsid w:val="00636945"/>
    <w:rsid w:val="00640656"/>
    <w:rsid w:val="00641E6D"/>
    <w:rsid w:val="00642F90"/>
    <w:rsid w:val="00643576"/>
    <w:rsid w:val="00643A2A"/>
    <w:rsid w:val="00643AA6"/>
    <w:rsid w:val="006444E8"/>
    <w:rsid w:val="0064495B"/>
    <w:rsid w:val="00645D2B"/>
    <w:rsid w:val="0064640B"/>
    <w:rsid w:val="00646659"/>
    <w:rsid w:val="006467E6"/>
    <w:rsid w:val="00647892"/>
    <w:rsid w:val="00647B00"/>
    <w:rsid w:val="00647C2C"/>
    <w:rsid w:val="0065007E"/>
    <w:rsid w:val="006509E2"/>
    <w:rsid w:val="00651E3C"/>
    <w:rsid w:val="00656FE4"/>
    <w:rsid w:val="00661B64"/>
    <w:rsid w:val="00662BA0"/>
    <w:rsid w:val="0066362D"/>
    <w:rsid w:val="006654E4"/>
    <w:rsid w:val="00673AE7"/>
    <w:rsid w:val="006743A2"/>
    <w:rsid w:val="006776E6"/>
    <w:rsid w:val="00677934"/>
    <w:rsid w:val="006809F1"/>
    <w:rsid w:val="00680AC2"/>
    <w:rsid w:val="00681BD5"/>
    <w:rsid w:val="00681CA1"/>
    <w:rsid w:val="0068272D"/>
    <w:rsid w:val="00684B9E"/>
    <w:rsid w:val="00686E44"/>
    <w:rsid w:val="00687F54"/>
    <w:rsid w:val="006900BB"/>
    <w:rsid w:val="006937D2"/>
    <w:rsid w:val="006950D2"/>
    <w:rsid w:val="00696A02"/>
    <w:rsid w:val="00697161"/>
    <w:rsid w:val="006976BE"/>
    <w:rsid w:val="006A01A6"/>
    <w:rsid w:val="006A04F5"/>
    <w:rsid w:val="006A06F8"/>
    <w:rsid w:val="006A1016"/>
    <w:rsid w:val="006A1B71"/>
    <w:rsid w:val="006A1E7F"/>
    <w:rsid w:val="006A21FF"/>
    <w:rsid w:val="006A2835"/>
    <w:rsid w:val="006A2DBD"/>
    <w:rsid w:val="006A3521"/>
    <w:rsid w:val="006A6A01"/>
    <w:rsid w:val="006A7AB6"/>
    <w:rsid w:val="006B024B"/>
    <w:rsid w:val="006B0657"/>
    <w:rsid w:val="006B1624"/>
    <w:rsid w:val="006B1BF3"/>
    <w:rsid w:val="006B3A90"/>
    <w:rsid w:val="006B42DB"/>
    <w:rsid w:val="006B44DD"/>
    <w:rsid w:val="006B4CC5"/>
    <w:rsid w:val="006C3263"/>
    <w:rsid w:val="006C4592"/>
    <w:rsid w:val="006C623A"/>
    <w:rsid w:val="006C73B1"/>
    <w:rsid w:val="006C7A29"/>
    <w:rsid w:val="006D1418"/>
    <w:rsid w:val="006D354A"/>
    <w:rsid w:val="006D68A9"/>
    <w:rsid w:val="006D6A0D"/>
    <w:rsid w:val="006E050E"/>
    <w:rsid w:val="006E2B19"/>
    <w:rsid w:val="006E661D"/>
    <w:rsid w:val="006E6867"/>
    <w:rsid w:val="006E6C11"/>
    <w:rsid w:val="006F1303"/>
    <w:rsid w:val="006F192F"/>
    <w:rsid w:val="006F7191"/>
    <w:rsid w:val="00701114"/>
    <w:rsid w:val="007034F8"/>
    <w:rsid w:val="0070407E"/>
    <w:rsid w:val="00705353"/>
    <w:rsid w:val="00705842"/>
    <w:rsid w:val="00706937"/>
    <w:rsid w:val="00713BCF"/>
    <w:rsid w:val="007168ED"/>
    <w:rsid w:val="007223C3"/>
    <w:rsid w:val="00723739"/>
    <w:rsid w:val="00724F8D"/>
    <w:rsid w:val="0072662F"/>
    <w:rsid w:val="00726E57"/>
    <w:rsid w:val="007309A0"/>
    <w:rsid w:val="00736EA8"/>
    <w:rsid w:val="00742D1C"/>
    <w:rsid w:val="00742DA7"/>
    <w:rsid w:val="007463DB"/>
    <w:rsid w:val="0074699A"/>
    <w:rsid w:val="007474B4"/>
    <w:rsid w:val="00753278"/>
    <w:rsid w:val="00755D62"/>
    <w:rsid w:val="00755FAA"/>
    <w:rsid w:val="00756AC1"/>
    <w:rsid w:val="0076121B"/>
    <w:rsid w:val="00761455"/>
    <w:rsid w:val="00762594"/>
    <w:rsid w:val="00764080"/>
    <w:rsid w:val="00764B0A"/>
    <w:rsid w:val="007676CB"/>
    <w:rsid w:val="007678E9"/>
    <w:rsid w:val="007735C6"/>
    <w:rsid w:val="00774404"/>
    <w:rsid w:val="007752F6"/>
    <w:rsid w:val="00775C54"/>
    <w:rsid w:val="00775F4D"/>
    <w:rsid w:val="00776353"/>
    <w:rsid w:val="00777E76"/>
    <w:rsid w:val="0078090D"/>
    <w:rsid w:val="0078382A"/>
    <w:rsid w:val="0078416A"/>
    <w:rsid w:val="00784563"/>
    <w:rsid w:val="00784D2F"/>
    <w:rsid w:val="00785E1E"/>
    <w:rsid w:val="00785E92"/>
    <w:rsid w:val="0078630E"/>
    <w:rsid w:val="00786C3F"/>
    <w:rsid w:val="00791542"/>
    <w:rsid w:val="007920C1"/>
    <w:rsid w:val="007928B8"/>
    <w:rsid w:val="00793E86"/>
    <w:rsid w:val="0079661D"/>
    <w:rsid w:val="007A14CA"/>
    <w:rsid w:val="007A2D7A"/>
    <w:rsid w:val="007A46A0"/>
    <w:rsid w:val="007A5BE4"/>
    <w:rsid w:val="007B07E9"/>
    <w:rsid w:val="007B16C9"/>
    <w:rsid w:val="007B1A7A"/>
    <w:rsid w:val="007B3268"/>
    <w:rsid w:val="007B384A"/>
    <w:rsid w:val="007B456F"/>
    <w:rsid w:val="007B4C46"/>
    <w:rsid w:val="007B4E97"/>
    <w:rsid w:val="007B6F52"/>
    <w:rsid w:val="007C04C6"/>
    <w:rsid w:val="007C2636"/>
    <w:rsid w:val="007C3BF4"/>
    <w:rsid w:val="007C3EC5"/>
    <w:rsid w:val="007C53EB"/>
    <w:rsid w:val="007C55C7"/>
    <w:rsid w:val="007C57F2"/>
    <w:rsid w:val="007C6E29"/>
    <w:rsid w:val="007D25E6"/>
    <w:rsid w:val="007D26FA"/>
    <w:rsid w:val="007D2AA8"/>
    <w:rsid w:val="007D2C1B"/>
    <w:rsid w:val="007D4AA1"/>
    <w:rsid w:val="007D7D3E"/>
    <w:rsid w:val="007E1399"/>
    <w:rsid w:val="007E19BA"/>
    <w:rsid w:val="007E26D7"/>
    <w:rsid w:val="007E2F3A"/>
    <w:rsid w:val="007F1B16"/>
    <w:rsid w:val="007F347E"/>
    <w:rsid w:val="007F3765"/>
    <w:rsid w:val="007F4200"/>
    <w:rsid w:val="007F4462"/>
    <w:rsid w:val="007F496F"/>
    <w:rsid w:val="007F66A9"/>
    <w:rsid w:val="00802DBA"/>
    <w:rsid w:val="008034DB"/>
    <w:rsid w:val="0080612F"/>
    <w:rsid w:val="00806C28"/>
    <w:rsid w:val="0080753D"/>
    <w:rsid w:val="00807F27"/>
    <w:rsid w:val="00807FC1"/>
    <w:rsid w:val="00810470"/>
    <w:rsid w:val="008130D1"/>
    <w:rsid w:val="008132CB"/>
    <w:rsid w:val="00813882"/>
    <w:rsid w:val="00813D92"/>
    <w:rsid w:val="00816945"/>
    <w:rsid w:val="00816DFB"/>
    <w:rsid w:val="00820105"/>
    <w:rsid w:val="00820D9D"/>
    <w:rsid w:val="00820FE6"/>
    <w:rsid w:val="0082140B"/>
    <w:rsid w:val="00821F0D"/>
    <w:rsid w:val="00822821"/>
    <w:rsid w:val="00822B39"/>
    <w:rsid w:val="00826BAD"/>
    <w:rsid w:val="00826CD3"/>
    <w:rsid w:val="00830BF5"/>
    <w:rsid w:val="008315B0"/>
    <w:rsid w:val="0083279D"/>
    <w:rsid w:val="00833419"/>
    <w:rsid w:val="00834754"/>
    <w:rsid w:val="00836393"/>
    <w:rsid w:val="008367BA"/>
    <w:rsid w:val="008378C3"/>
    <w:rsid w:val="00837DE5"/>
    <w:rsid w:val="00840543"/>
    <w:rsid w:val="00840921"/>
    <w:rsid w:val="00840C1B"/>
    <w:rsid w:val="00840CAD"/>
    <w:rsid w:val="0084299A"/>
    <w:rsid w:val="00845C02"/>
    <w:rsid w:val="00846E24"/>
    <w:rsid w:val="0085044C"/>
    <w:rsid w:val="00856A5D"/>
    <w:rsid w:val="00856C03"/>
    <w:rsid w:val="0086096F"/>
    <w:rsid w:val="008620DE"/>
    <w:rsid w:val="00862EB6"/>
    <w:rsid w:val="00863DEE"/>
    <w:rsid w:val="008653E1"/>
    <w:rsid w:val="008700A6"/>
    <w:rsid w:val="00880560"/>
    <w:rsid w:val="0088164B"/>
    <w:rsid w:val="00881AC2"/>
    <w:rsid w:val="008831DC"/>
    <w:rsid w:val="00892E61"/>
    <w:rsid w:val="00893476"/>
    <w:rsid w:val="00893AF6"/>
    <w:rsid w:val="0089524F"/>
    <w:rsid w:val="008965A7"/>
    <w:rsid w:val="008A236D"/>
    <w:rsid w:val="008A4B03"/>
    <w:rsid w:val="008A5474"/>
    <w:rsid w:val="008A603E"/>
    <w:rsid w:val="008A7761"/>
    <w:rsid w:val="008B0AAF"/>
    <w:rsid w:val="008B1DA9"/>
    <w:rsid w:val="008B32EC"/>
    <w:rsid w:val="008B3448"/>
    <w:rsid w:val="008B4595"/>
    <w:rsid w:val="008B5C27"/>
    <w:rsid w:val="008C0275"/>
    <w:rsid w:val="008C2F3D"/>
    <w:rsid w:val="008C31A9"/>
    <w:rsid w:val="008C49CC"/>
    <w:rsid w:val="008C792E"/>
    <w:rsid w:val="008D3F21"/>
    <w:rsid w:val="008D6153"/>
    <w:rsid w:val="008D624A"/>
    <w:rsid w:val="008D63AE"/>
    <w:rsid w:val="008E0DCE"/>
    <w:rsid w:val="008E1355"/>
    <w:rsid w:val="008E1DD5"/>
    <w:rsid w:val="008E2852"/>
    <w:rsid w:val="008E3BCA"/>
    <w:rsid w:val="008E5CCF"/>
    <w:rsid w:val="008E6BD6"/>
    <w:rsid w:val="008F0495"/>
    <w:rsid w:val="008F0A9A"/>
    <w:rsid w:val="008F2FEB"/>
    <w:rsid w:val="008F43E9"/>
    <w:rsid w:val="008F6E6C"/>
    <w:rsid w:val="008F74D1"/>
    <w:rsid w:val="008F7AB5"/>
    <w:rsid w:val="008F7B3B"/>
    <w:rsid w:val="009009BD"/>
    <w:rsid w:val="0090121F"/>
    <w:rsid w:val="00903E64"/>
    <w:rsid w:val="00904F5A"/>
    <w:rsid w:val="00906213"/>
    <w:rsid w:val="009063A8"/>
    <w:rsid w:val="00906506"/>
    <w:rsid w:val="00912867"/>
    <w:rsid w:val="009146F1"/>
    <w:rsid w:val="00914FF1"/>
    <w:rsid w:val="009152F6"/>
    <w:rsid w:val="009159E7"/>
    <w:rsid w:val="00915F8F"/>
    <w:rsid w:val="00920887"/>
    <w:rsid w:val="009209B5"/>
    <w:rsid w:val="009214AF"/>
    <w:rsid w:val="00922201"/>
    <w:rsid w:val="00923B61"/>
    <w:rsid w:val="0092654A"/>
    <w:rsid w:val="0092752C"/>
    <w:rsid w:val="00927CDC"/>
    <w:rsid w:val="009304C6"/>
    <w:rsid w:val="009311BA"/>
    <w:rsid w:val="00932196"/>
    <w:rsid w:val="00932E3C"/>
    <w:rsid w:val="0093499C"/>
    <w:rsid w:val="009350BD"/>
    <w:rsid w:val="0093589A"/>
    <w:rsid w:val="00935B10"/>
    <w:rsid w:val="00935E66"/>
    <w:rsid w:val="00940196"/>
    <w:rsid w:val="00941D9B"/>
    <w:rsid w:val="00944C45"/>
    <w:rsid w:val="00944EA6"/>
    <w:rsid w:val="0094578B"/>
    <w:rsid w:val="009462D8"/>
    <w:rsid w:val="0094714A"/>
    <w:rsid w:val="0094715F"/>
    <w:rsid w:val="00947F82"/>
    <w:rsid w:val="00950EE5"/>
    <w:rsid w:val="00951C82"/>
    <w:rsid w:val="00952F3C"/>
    <w:rsid w:val="00955576"/>
    <w:rsid w:val="009618C9"/>
    <w:rsid w:val="00962CD0"/>
    <w:rsid w:val="00964A12"/>
    <w:rsid w:val="00964A7F"/>
    <w:rsid w:val="00967B08"/>
    <w:rsid w:val="009730EB"/>
    <w:rsid w:val="0097419E"/>
    <w:rsid w:val="00974216"/>
    <w:rsid w:val="00975794"/>
    <w:rsid w:val="0097584D"/>
    <w:rsid w:val="00980E4A"/>
    <w:rsid w:val="009832E8"/>
    <w:rsid w:val="00983FBA"/>
    <w:rsid w:val="009914E7"/>
    <w:rsid w:val="0099259A"/>
    <w:rsid w:val="00992E75"/>
    <w:rsid w:val="00993112"/>
    <w:rsid w:val="009951CF"/>
    <w:rsid w:val="00996051"/>
    <w:rsid w:val="00996156"/>
    <w:rsid w:val="009970D0"/>
    <w:rsid w:val="009A0316"/>
    <w:rsid w:val="009A59EA"/>
    <w:rsid w:val="009A6600"/>
    <w:rsid w:val="009A68D3"/>
    <w:rsid w:val="009B0C88"/>
    <w:rsid w:val="009B1F78"/>
    <w:rsid w:val="009B2D6B"/>
    <w:rsid w:val="009B2DE2"/>
    <w:rsid w:val="009B2E24"/>
    <w:rsid w:val="009B5839"/>
    <w:rsid w:val="009B5F79"/>
    <w:rsid w:val="009B7608"/>
    <w:rsid w:val="009B7C85"/>
    <w:rsid w:val="009C0F70"/>
    <w:rsid w:val="009C1E77"/>
    <w:rsid w:val="009C2A18"/>
    <w:rsid w:val="009C2E8A"/>
    <w:rsid w:val="009C61BB"/>
    <w:rsid w:val="009C6A1C"/>
    <w:rsid w:val="009D0E14"/>
    <w:rsid w:val="009D3501"/>
    <w:rsid w:val="009D4F26"/>
    <w:rsid w:val="009D60A5"/>
    <w:rsid w:val="009D6132"/>
    <w:rsid w:val="009D7602"/>
    <w:rsid w:val="009D7671"/>
    <w:rsid w:val="009E0432"/>
    <w:rsid w:val="009E200F"/>
    <w:rsid w:val="009E2649"/>
    <w:rsid w:val="009E3030"/>
    <w:rsid w:val="009E35CC"/>
    <w:rsid w:val="009E58EC"/>
    <w:rsid w:val="009E5BC8"/>
    <w:rsid w:val="009E5D46"/>
    <w:rsid w:val="009F325B"/>
    <w:rsid w:val="009F36AE"/>
    <w:rsid w:val="009F75BD"/>
    <w:rsid w:val="00A00DA6"/>
    <w:rsid w:val="00A01486"/>
    <w:rsid w:val="00A01612"/>
    <w:rsid w:val="00A03803"/>
    <w:rsid w:val="00A04DF0"/>
    <w:rsid w:val="00A11F7C"/>
    <w:rsid w:val="00A13C1D"/>
    <w:rsid w:val="00A16D4E"/>
    <w:rsid w:val="00A21234"/>
    <w:rsid w:val="00A238C6"/>
    <w:rsid w:val="00A24147"/>
    <w:rsid w:val="00A249F8"/>
    <w:rsid w:val="00A250CD"/>
    <w:rsid w:val="00A309CB"/>
    <w:rsid w:val="00A315A7"/>
    <w:rsid w:val="00A32C06"/>
    <w:rsid w:val="00A337D6"/>
    <w:rsid w:val="00A33A50"/>
    <w:rsid w:val="00A35C39"/>
    <w:rsid w:val="00A411AE"/>
    <w:rsid w:val="00A478AB"/>
    <w:rsid w:val="00A50181"/>
    <w:rsid w:val="00A506FD"/>
    <w:rsid w:val="00A51374"/>
    <w:rsid w:val="00A51EAD"/>
    <w:rsid w:val="00A51EE2"/>
    <w:rsid w:val="00A52EBE"/>
    <w:rsid w:val="00A533FC"/>
    <w:rsid w:val="00A551CA"/>
    <w:rsid w:val="00A55C9D"/>
    <w:rsid w:val="00A6017F"/>
    <w:rsid w:val="00A61592"/>
    <w:rsid w:val="00A651EA"/>
    <w:rsid w:val="00A655E5"/>
    <w:rsid w:val="00A67C08"/>
    <w:rsid w:val="00A73000"/>
    <w:rsid w:val="00A77026"/>
    <w:rsid w:val="00A772CB"/>
    <w:rsid w:val="00A77FDE"/>
    <w:rsid w:val="00A8024A"/>
    <w:rsid w:val="00A843C0"/>
    <w:rsid w:val="00A845CF"/>
    <w:rsid w:val="00A85E81"/>
    <w:rsid w:val="00A865D6"/>
    <w:rsid w:val="00A90756"/>
    <w:rsid w:val="00A94D08"/>
    <w:rsid w:val="00A95048"/>
    <w:rsid w:val="00A96A80"/>
    <w:rsid w:val="00A9702E"/>
    <w:rsid w:val="00AA23B1"/>
    <w:rsid w:val="00AA25AB"/>
    <w:rsid w:val="00AA3C53"/>
    <w:rsid w:val="00AA3F9B"/>
    <w:rsid w:val="00AA6A0A"/>
    <w:rsid w:val="00AB0188"/>
    <w:rsid w:val="00AB0344"/>
    <w:rsid w:val="00AB09E5"/>
    <w:rsid w:val="00AB151C"/>
    <w:rsid w:val="00AB1740"/>
    <w:rsid w:val="00AB323A"/>
    <w:rsid w:val="00AB406C"/>
    <w:rsid w:val="00AB50DA"/>
    <w:rsid w:val="00AB6099"/>
    <w:rsid w:val="00AC18FB"/>
    <w:rsid w:val="00AC2821"/>
    <w:rsid w:val="00AC3BF8"/>
    <w:rsid w:val="00AC499C"/>
    <w:rsid w:val="00AC6F8A"/>
    <w:rsid w:val="00AC73AD"/>
    <w:rsid w:val="00AD2C9C"/>
    <w:rsid w:val="00AD2D5A"/>
    <w:rsid w:val="00AD2E77"/>
    <w:rsid w:val="00AD328A"/>
    <w:rsid w:val="00AD4144"/>
    <w:rsid w:val="00AD4897"/>
    <w:rsid w:val="00AD6AF1"/>
    <w:rsid w:val="00AD7E32"/>
    <w:rsid w:val="00AE0D27"/>
    <w:rsid w:val="00AE10AB"/>
    <w:rsid w:val="00AE20CC"/>
    <w:rsid w:val="00AE2695"/>
    <w:rsid w:val="00AE2AE5"/>
    <w:rsid w:val="00AE34CC"/>
    <w:rsid w:val="00AF1571"/>
    <w:rsid w:val="00AF1925"/>
    <w:rsid w:val="00AF2FC2"/>
    <w:rsid w:val="00AF2FC6"/>
    <w:rsid w:val="00AF3795"/>
    <w:rsid w:val="00AF60F2"/>
    <w:rsid w:val="00AF73D5"/>
    <w:rsid w:val="00B007C5"/>
    <w:rsid w:val="00B0155D"/>
    <w:rsid w:val="00B0348C"/>
    <w:rsid w:val="00B04A67"/>
    <w:rsid w:val="00B04AEA"/>
    <w:rsid w:val="00B05612"/>
    <w:rsid w:val="00B0686C"/>
    <w:rsid w:val="00B076A0"/>
    <w:rsid w:val="00B10664"/>
    <w:rsid w:val="00B10E9F"/>
    <w:rsid w:val="00B116C5"/>
    <w:rsid w:val="00B12468"/>
    <w:rsid w:val="00B129AB"/>
    <w:rsid w:val="00B16F67"/>
    <w:rsid w:val="00B21344"/>
    <w:rsid w:val="00B21445"/>
    <w:rsid w:val="00B24B33"/>
    <w:rsid w:val="00B24B56"/>
    <w:rsid w:val="00B258A2"/>
    <w:rsid w:val="00B25E82"/>
    <w:rsid w:val="00B272F4"/>
    <w:rsid w:val="00B301A2"/>
    <w:rsid w:val="00B30EA9"/>
    <w:rsid w:val="00B32416"/>
    <w:rsid w:val="00B32ADF"/>
    <w:rsid w:val="00B331B7"/>
    <w:rsid w:val="00B362D0"/>
    <w:rsid w:val="00B378C9"/>
    <w:rsid w:val="00B37E5D"/>
    <w:rsid w:val="00B42653"/>
    <w:rsid w:val="00B4328B"/>
    <w:rsid w:val="00B439E6"/>
    <w:rsid w:val="00B439EC"/>
    <w:rsid w:val="00B43E70"/>
    <w:rsid w:val="00B45B7E"/>
    <w:rsid w:val="00B46795"/>
    <w:rsid w:val="00B50B81"/>
    <w:rsid w:val="00B517CE"/>
    <w:rsid w:val="00B53143"/>
    <w:rsid w:val="00B5319B"/>
    <w:rsid w:val="00B535A8"/>
    <w:rsid w:val="00B53B77"/>
    <w:rsid w:val="00B540B3"/>
    <w:rsid w:val="00B54314"/>
    <w:rsid w:val="00B548AD"/>
    <w:rsid w:val="00B5526B"/>
    <w:rsid w:val="00B57A74"/>
    <w:rsid w:val="00B57E23"/>
    <w:rsid w:val="00B60558"/>
    <w:rsid w:val="00B6104A"/>
    <w:rsid w:val="00B61C4A"/>
    <w:rsid w:val="00B62CD1"/>
    <w:rsid w:val="00B63A53"/>
    <w:rsid w:val="00B63B0E"/>
    <w:rsid w:val="00B66D5E"/>
    <w:rsid w:val="00B66F10"/>
    <w:rsid w:val="00B6735B"/>
    <w:rsid w:val="00B71D5D"/>
    <w:rsid w:val="00B73374"/>
    <w:rsid w:val="00B76B0C"/>
    <w:rsid w:val="00B77706"/>
    <w:rsid w:val="00B77C7A"/>
    <w:rsid w:val="00B80A27"/>
    <w:rsid w:val="00B818F0"/>
    <w:rsid w:val="00B8260C"/>
    <w:rsid w:val="00B827BE"/>
    <w:rsid w:val="00B84330"/>
    <w:rsid w:val="00B865DE"/>
    <w:rsid w:val="00B87AF8"/>
    <w:rsid w:val="00B9074B"/>
    <w:rsid w:val="00B926D7"/>
    <w:rsid w:val="00B93711"/>
    <w:rsid w:val="00B9560E"/>
    <w:rsid w:val="00B97232"/>
    <w:rsid w:val="00BA1929"/>
    <w:rsid w:val="00BA1B78"/>
    <w:rsid w:val="00BA5A3B"/>
    <w:rsid w:val="00BA6AD5"/>
    <w:rsid w:val="00BA739C"/>
    <w:rsid w:val="00BA7C6A"/>
    <w:rsid w:val="00BB0024"/>
    <w:rsid w:val="00BB052E"/>
    <w:rsid w:val="00BB2A9B"/>
    <w:rsid w:val="00BB2B79"/>
    <w:rsid w:val="00BB39C6"/>
    <w:rsid w:val="00BB4B5F"/>
    <w:rsid w:val="00BB5708"/>
    <w:rsid w:val="00BB67E9"/>
    <w:rsid w:val="00BB79BE"/>
    <w:rsid w:val="00BC0469"/>
    <w:rsid w:val="00BC6ED4"/>
    <w:rsid w:val="00BD18F2"/>
    <w:rsid w:val="00BD2483"/>
    <w:rsid w:val="00BD38CC"/>
    <w:rsid w:val="00BD3901"/>
    <w:rsid w:val="00BD3D9E"/>
    <w:rsid w:val="00BD6906"/>
    <w:rsid w:val="00BD7C6D"/>
    <w:rsid w:val="00BD7E3C"/>
    <w:rsid w:val="00BD7FB0"/>
    <w:rsid w:val="00BE0628"/>
    <w:rsid w:val="00BE09D5"/>
    <w:rsid w:val="00BE0BD1"/>
    <w:rsid w:val="00BE2AF2"/>
    <w:rsid w:val="00BE400D"/>
    <w:rsid w:val="00BE4286"/>
    <w:rsid w:val="00BE55A9"/>
    <w:rsid w:val="00BE5A05"/>
    <w:rsid w:val="00BE7A20"/>
    <w:rsid w:val="00BF2E35"/>
    <w:rsid w:val="00BF4238"/>
    <w:rsid w:val="00BF69C7"/>
    <w:rsid w:val="00C00133"/>
    <w:rsid w:val="00C03106"/>
    <w:rsid w:val="00C03263"/>
    <w:rsid w:val="00C032D5"/>
    <w:rsid w:val="00C06CCB"/>
    <w:rsid w:val="00C10BFF"/>
    <w:rsid w:val="00C137CA"/>
    <w:rsid w:val="00C14C05"/>
    <w:rsid w:val="00C201F4"/>
    <w:rsid w:val="00C202AE"/>
    <w:rsid w:val="00C21533"/>
    <w:rsid w:val="00C21AD9"/>
    <w:rsid w:val="00C24151"/>
    <w:rsid w:val="00C242F5"/>
    <w:rsid w:val="00C2432B"/>
    <w:rsid w:val="00C27491"/>
    <w:rsid w:val="00C31496"/>
    <w:rsid w:val="00C341CD"/>
    <w:rsid w:val="00C3701C"/>
    <w:rsid w:val="00C41DCB"/>
    <w:rsid w:val="00C42605"/>
    <w:rsid w:val="00C443C2"/>
    <w:rsid w:val="00C47E15"/>
    <w:rsid w:val="00C50D8D"/>
    <w:rsid w:val="00C52344"/>
    <w:rsid w:val="00C530D4"/>
    <w:rsid w:val="00C5454C"/>
    <w:rsid w:val="00C54727"/>
    <w:rsid w:val="00C57551"/>
    <w:rsid w:val="00C57C29"/>
    <w:rsid w:val="00C619CE"/>
    <w:rsid w:val="00C718A6"/>
    <w:rsid w:val="00C71C43"/>
    <w:rsid w:val="00C71DB6"/>
    <w:rsid w:val="00C7229A"/>
    <w:rsid w:val="00C72CCD"/>
    <w:rsid w:val="00C7473D"/>
    <w:rsid w:val="00C75AB8"/>
    <w:rsid w:val="00C774FC"/>
    <w:rsid w:val="00C81396"/>
    <w:rsid w:val="00C81564"/>
    <w:rsid w:val="00C81970"/>
    <w:rsid w:val="00C83F67"/>
    <w:rsid w:val="00C85790"/>
    <w:rsid w:val="00C85CE5"/>
    <w:rsid w:val="00C86332"/>
    <w:rsid w:val="00C90AB3"/>
    <w:rsid w:val="00C93300"/>
    <w:rsid w:val="00C9422C"/>
    <w:rsid w:val="00C9499F"/>
    <w:rsid w:val="00C97DD7"/>
    <w:rsid w:val="00CA0CD6"/>
    <w:rsid w:val="00CA1A0A"/>
    <w:rsid w:val="00CA1E72"/>
    <w:rsid w:val="00CA3D1E"/>
    <w:rsid w:val="00CA41B0"/>
    <w:rsid w:val="00CA4A97"/>
    <w:rsid w:val="00CA5F7A"/>
    <w:rsid w:val="00CA5FAF"/>
    <w:rsid w:val="00CA70F7"/>
    <w:rsid w:val="00CB0576"/>
    <w:rsid w:val="00CB0838"/>
    <w:rsid w:val="00CB1C8B"/>
    <w:rsid w:val="00CB23B4"/>
    <w:rsid w:val="00CB3FF2"/>
    <w:rsid w:val="00CB4C85"/>
    <w:rsid w:val="00CB65E5"/>
    <w:rsid w:val="00CB739A"/>
    <w:rsid w:val="00CB73C1"/>
    <w:rsid w:val="00CC1127"/>
    <w:rsid w:val="00CC2AAA"/>
    <w:rsid w:val="00CC30A9"/>
    <w:rsid w:val="00CC340A"/>
    <w:rsid w:val="00CC38B6"/>
    <w:rsid w:val="00CC3DAD"/>
    <w:rsid w:val="00CC71C9"/>
    <w:rsid w:val="00CD19EC"/>
    <w:rsid w:val="00CD4069"/>
    <w:rsid w:val="00CD4734"/>
    <w:rsid w:val="00CD5566"/>
    <w:rsid w:val="00CD7623"/>
    <w:rsid w:val="00CE20B7"/>
    <w:rsid w:val="00CE48A3"/>
    <w:rsid w:val="00CE7E1E"/>
    <w:rsid w:val="00CE7EB4"/>
    <w:rsid w:val="00CF1B54"/>
    <w:rsid w:val="00CF2999"/>
    <w:rsid w:val="00CF5B21"/>
    <w:rsid w:val="00CF5E21"/>
    <w:rsid w:val="00CF5E4D"/>
    <w:rsid w:val="00D01B61"/>
    <w:rsid w:val="00D07A71"/>
    <w:rsid w:val="00D1379A"/>
    <w:rsid w:val="00D15576"/>
    <w:rsid w:val="00D171E8"/>
    <w:rsid w:val="00D21721"/>
    <w:rsid w:val="00D218A9"/>
    <w:rsid w:val="00D2399E"/>
    <w:rsid w:val="00D27D82"/>
    <w:rsid w:val="00D30788"/>
    <w:rsid w:val="00D3152D"/>
    <w:rsid w:val="00D31AAE"/>
    <w:rsid w:val="00D31D6B"/>
    <w:rsid w:val="00D31EAA"/>
    <w:rsid w:val="00D377DF"/>
    <w:rsid w:val="00D37933"/>
    <w:rsid w:val="00D41DEB"/>
    <w:rsid w:val="00D42602"/>
    <w:rsid w:val="00D4353B"/>
    <w:rsid w:val="00D43821"/>
    <w:rsid w:val="00D47E6A"/>
    <w:rsid w:val="00D51560"/>
    <w:rsid w:val="00D52B88"/>
    <w:rsid w:val="00D5359A"/>
    <w:rsid w:val="00D55704"/>
    <w:rsid w:val="00D56BEA"/>
    <w:rsid w:val="00D56E0B"/>
    <w:rsid w:val="00D611EE"/>
    <w:rsid w:val="00D65EC3"/>
    <w:rsid w:val="00D67D9B"/>
    <w:rsid w:val="00D67FD1"/>
    <w:rsid w:val="00D71C29"/>
    <w:rsid w:val="00D7280D"/>
    <w:rsid w:val="00D73426"/>
    <w:rsid w:val="00D740BE"/>
    <w:rsid w:val="00D74677"/>
    <w:rsid w:val="00D74697"/>
    <w:rsid w:val="00D74CC3"/>
    <w:rsid w:val="00D81705"/>
    <w:rsid w:val="00D82D78"/>
    <w:rsid w:val="00D839D6"/>
    <w:rsid w:val="00D84F01"/>
    <w:rsid w:val="00D869ED"/>
    <w:rsid w:val="00D86D56"/>
    <w:rsid w:val="00D903FC"/>
    <w:rsid w:val="00D927DF"/>
    <w:rsid w:val="00D929D4"/>
    <w:rsid w:val="00DA051C"/>
    <w:rsid w:val="00DA3747"/>
    <w:rsid w:val="00DA453A"/>
    <w:rsid w:val="00DA4FDD"/>
    <w:rsid w:val="00DA5555"/>
    <w:rsid w:val="00DA7C66"/>
    <w:rsid w:val="00DB2A97"/>
    <w:rsid w:val="00DB4345"/>
    <w:rsid w:val="00DB4901"/>
    <w:rsid w:val="00DB49C1"/>
    <w:rsid w:val="00DB583A"/>
    <w:rsid w:val="00DB58DE"/>
    <w:rsid w:val="00DB5914"/>
    <w:rsid w:val="00DB71B6"/>
    <w:rsid w:val="00DC0FA4"/>
    <w:rsid w:val="00DC1D74"/>
    <w:rsid w:val="00DC2BEE"/>
    <w:rsid w:val="00DC4E17"/>
    <w:rsid w:val="00DC5A43"/>
    <w:rsid w:val="00DC68DB"/>
    <w:rsid w:val="00DC740A"/>
    <w:rsid w:val="00DD17CE"/>
    <w:rsid w:val="00DD289A"/>
    <w:rsid w:val="00DD31DC"/>
    <w:rsid w:val="00DD33F9"/>
    <w:rsid w:val="00DD52CA"/>
    <w:rsid w:val="00DD7C40"/>
    <w:rsid w:val="00DE1246"/>
    <w:rsid w:val="00DE3773"/>
    <w:rsid w:val="00DE4457"/>
    <w:rsid w:val="00DE4DDF"/>
    <w:rsid w:val="00DE5D2C"/>
    <w:rsid w:val="00DE66CF"/>
    <w:rsid w:val="00DE6CEB"/>
    <w:rsid w:val="00DE7366"/>
    <w:rsid w:val="00DE7525"/>
    <w:rsid w:val="00DE7E9E"/>
    <w:rsid w:val="00DF08CE"/>
    <w:rsid w:val="00DF2B90"/>
    <w:rsid w:val="00DF4D27"/>
    <w:rsid w:val="00DF56A9"/>
    <w:rsid w:val="00DF7763"/>
    <w:rsid w:val="00E015BF"/>
    <w:rsid w:val="00E03209"/>
    <w:rsid w:val="00E05D4B"/>
    <w:rsid w:val="00E077FB"/>
    <w:rsid w:val="00E07C94"/>
    <w:rsid w:val="00E12F59"/>
    <w:rsid w:val="00E16181"/>
    <w:rsid w:val="00E1656F"/>
    <w:rsid w:val="00E16C48"/>
    <w:rsid w:val="00E17B06"/>
    <w:rsid w:val="00E22985"/>
    <w:rsid w:val="00E22AB4"/>
    <w:rsid w:val="00E249D0"/>
    <w:rsid w:val="00E25B60"/>
    <w:rsid w:val="00E25EC3"/>
    <w:rsid w:val="00E2767E"/>
    <w:rsid w:val="00E30DE2"/>
    <w:rsid w:val="00E323B7"/>
    <w:rsid w:val="00E35526"/>
    <w:rsid w:val="00E3660D"/>
    <w:rsid w:val="00E366A0"/>
    <w:rsid w:val="00E36ED5"/>
    <w:rsid w:val="00E37A53"/>
    <w:rsid w:val="00E37BF2"/>
    <w:rsid w:val="00E45364"/>
    <w:rsid w:val="00E476C1"/>
    <w:rsid w:val="00E4793C"/>
    <w:rsid w:val="00E52A2E"/>
    <w:rsid w:val="00E5637D"/>
    <w:rsid w:val="00E56E3B"/>
    <w:rsid w:val="00E56EAA"/>
    <w:rsid w:val="00E606C9"/>
    <w:rsid w:val="00E609A8"/>
    <w:rsid w:val="00E61138"/>
    <w:rsid w:val="00E6335C"/>
    <w:rsid w:val="00E65F43"/>
    <w:rsid w:val="00E664E3"/>
    <w:rsid w:val="00E67129"/>
    <w:rsid w:val="00E708D6"/>
    <w:rsid w:val="00E70C65"/>
    <w:rsid w:val="00E71B97"/>
    <w:rsid w:val="00E7341C"/>
    <w:rsid w:val="00E73B5E"/>
    <w:rsid w:val="00E80E55"/>
    <w:rsid w:val="00E8166B"/>
    <w:rsid w:val="00E829A0"/>
    <w:rsid w:val="00E82A17"/>
    <w:rsid w:val="00E82E57"/>
    <w:rsid w:val="00E83711"/>
    <w:rsid w:val="00E84C87"/>
    <w:rsid w:val="00E860A2"/>
    <w:rsid w:val="00E873B5"/>
    <w:rsid w:val="00E91486"/>
    <w:rsid w:val="00E928B3"/>
    <w:rsid w:val="00E964B1"/>
    <w:rsid w:val="00E965CF"/>
    <w:rsid w:val="00EA0E4D"/>
    <w:rsid w:val="00EA1936"/>
    <w:rsid w:val="00EA3709"/>
    <w:rsid w:val="00EA40AE"/>
    <w:rsid w:val="00EA44A0"/>
    <w:rsid w:val="00EA5091"/>
    <w:rsid w:val="00EA6425"/>
    <w:rsid w:val="00EA7203"/>
    <w:rsid w:val="00EB1086"/>
    <w:rsid w:val="00EB38C1"/>
    <w:rsid w:val="00EB495B"/>
    <w:rsid w:val="00EB4EFB"/>
    <w:rsid w:val="00EB4F84"/>
    <w:rsid w:val="00EB5EDD"/>
    <w:rsid w:val="00EB6455"/>
    <w:rsid w:val="00EB6BE6"/>
    <w:rsid w:val="00EB7F03"/>
    <w:rsid w:val="00EC259B"/>
    <w:rsid w:val="00EC26E0"/>
    <w:rsid w:val="00EC28BC"/>
    <w:rsid w:val="00EC298E"/>
    <w:rsid w:val="00EC338D"/>
    <w:rsid w:val="00EC3860"/>
    <w:rsid w:val="00EC68BA"/>
    <w:rsid w:val="00ED1D1C"/>
    <w:rsid w:val="00ED4B68"/>
    <w:rsid w:val="00ED553D"/>
    <w:rsid w:val="00ED5CA4"/>
    <w:rsid w:val="00ED6829"/>
    <w:rsid w:val="00ED7BD4"/>
    <w:rsid w:val="00EE0A2F"/>
    <w:rsid w:val="00EE12C4"/>
    <w:rsid w:val="00EE39C8"/>
    <w:rsid w:val="00EE3AC9"/>
    <w:rsid w:val="00EE5662"/>
    <w:rsid w:val="00EE6FA1"/>
    <w:rsid w:val="00EE7567"/>
    <w:rsid w:val="00EE7CEB"/>
    <w:rsid w:val="00EF05F2"/>
    <w:rsid w:val="00EF1CBC"/>
    <w:rsid w:val="00EF2090"/>
    <w:rsid w:val="00EF2CBB"/>
    <w:rsid w:val="00EF4FC3"/>
    <w:rsid w:val="00EF74A3"/>
    <w:rsid w:val="00EF790E"/>
    <w:rsid w:val="00F00136"/>
    <w:rsid w:val="00F0055F"/>
    <w:rsid w:val="00F03AFD"/>
    <w:rsid w:val="00F03D75"/>
    <w:rsid w:val="00F044CC"/>
    <w:rsid w:val="00F0619D"/>
    <w:rsid w:val="00F06669"/>
    <w:rsid w:val="00F11D7A"/>
    <w:rsid w:val="00F12ED2"/>
    <w:rsid w:val="00F14581"/>
    <w:rsid w:val="00F148D7"/>
    <w:rsid w:val="00F1613E"/>
    <w:rsid w:val="00F17C0B"/>
    <w:rsid w:val="00F27BDE"/>
    <w:rsid w:val="00F3252A"/>
    <w:rsid w:val="00F32A05"/>
    <w:rsid w:val="00F33907"/>
    <w:rsid w:val="00F34C15"/>
    <w:rsid w:val="00F3583D"/>
    <w:rsid w:val="00F362BE"/>
    <w:rsid w:val="00F36AFD"/>
    <w:rsid w:val="00F37CB9"/>
    <w:rsid w:val="00F40770"/>
    <w:rsid w:val="00F45105"/>
    <w:rsid w:val="00F45120"/>
    <w:rsid w:val="00F45ACD"/>
    <w:rsid w:val="00F4728D"/>
    <w:rsid w:val="00F47907"/>
    <w:rsid w:val="00F47ED8"/>
    <w:rsid w:val="00F51679"/>
    <w:rsid w:val="00F5666F"/>
    <w:rsid w:val="00F566A6"/>
    <w:rsid w:val="00F61640"/>
    <w:rsid w:val="00F61D73"/>
    <w:rsid w:val="00F62A3C"/>
    <w:rsid w:val="00F62C03"/>
    <w:rsid w:val="00F65037"/>
    <w:rsid w:val="00F65A96"/>
    <w:rsid w:val="00F661B3"/>
    <w:rsid w:val="00F66D2D"/>
    <w:rsid w:val="00F67019"/>
    <w:rsid w:val="00F670D3"/>
    <w:rsid w:val="00F710C3"/>
    <w:rsid w:val="00F731DF"/>
    <w:rsid w:val="00F737E5"/>
    <w:rsid w:val="00F7396E"/>
    <w:rsid w:val="00F743CC"/>
    <w:rsid w:val="00F75174"/>
    <w:rsid w:val="00F810F8"/>
    <w:rsid w:val="00F82418"/>
    <w:rsid w:val="00F83228"/>
    <w:rsid w:val="00F83CB4"/>
    <w:rsid w:val="00F841B0"/>
    <w:rsid w:val="00F90105"/>
    <w:rsid w:val="00F91410"/>
    <w:rsid w:val="00F91FD9"/>
    <w:rsid w:val="00F92409"/>
    <w:rsid w:val="00F92475"/>
    <w:rsid w:val="00F92EA5"/>
    <w:rsid w:val="00F94D61"/>
    <w:rsid w:val="00F96867"/>
    <w:rsid w:val="00FA09FD"/>
    <w:rsid w:val="00FA0D0D"/>
    <w:rsid w:val="00FA1129"/>
    <w:rsid w:val="00FA25EA"/>
    <w:rsid w:val="00FA2AE2"/>
    <w:rsid w:val="00FA32CC"/>
    <w:rsid w:val="00FA34F4"/>
    <w:rsid w:val="00FA4612"/>
    <w:rsid w:val="00FA6156"/>
    <w:rsid w:val="00FB065E"/>
    <w:rsid w:val="00FB1EAE"/>
    <w:rsid w:val="00FB26BD"/>
    <w:rsid w:val="00FB578E"/>
    <w:rsid w:val="00FB6CB9"/>
    <w:rsid w:val="00FC02F0"/>
    <w:rsid w:val="00FC1DA4"/>
    <w:rsid w:val="00FC2D41"/>
    <w:rsid w:val="00FC484F"/>
    <w:rsid w:val="00FC5E40"/>
    <w:rsid w:val="00FD2323"/>
    <w:rsid w:val="00FD49E9"/>
    <w:rsid w:val="00FD57CB"/>
    <w:rsid w:val="00FD750A"/>
    <w:rsid w:val="00FD77C9"/>
    <w:rsid w:val="00FE00C9"/>
    <w:rsid w:val="00FE2C5A"/>
    <w:rsid w:val="00FE3CA9"/>
    <w:rsid w:val="00FE47F1"/>
    <w:rsid w:val="00FE6A8E"/>
    <w:rsid w:val="00FF20AC"/>
    <w:rsid w:val="00FF2F8A"/>
    <w:rsid w:val="00FF3872"/>
    <w:rsid w:val="00FF41DC"/>
    <w:rsid w:val="00FF5315"/>
    <w:rsid w:val="00FF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25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6D"/>
    <w:rPr>
      <w:rFonts w:ascii="Arial" w:hAnsi="Arial" w:cs="Arial"/>
      <w:sz w:val="22"/>
    </w:rPr>
  </w:style>
  <w:style w:type="paragraph" w:styleId="Heading1">
    <w:name w:val="heading 1"/>
    <w:basedOn w:val="Normal"/>
    <w:next w:val="Normal"/>
    <w:qFormat/>
    <w:rsid w:val="001A7775"/>
    <w:pPr>
      <w:keepNext/>
      <w:jc w:val="center"/>
      <w:outlineLvl w:val="0"/>
    </w:pPr>
    <w:rPr>
      <w:b/>
      <w:bCs/>
      <w:sz w:val="44"/>
    </w:rPr>
  </w:style>
  <w:style w:type="paragraph" w:styleId="Heading2">
    <w:name w:val="heading 2"/>
    <w:basedOn w:val="Normal"/>
    <w:next w:val="Normal"/>
    <w:qFormat/>
    <w:rsid w:val="001A7775"/>
    <w:pPr>
      <w:keepNext/>
      <w:outlineLvl w:val="1"/>
    </w:pPr>
    <w:rPr>
      <w:rFonts w:cs="Courier New"/>
      <w:b/>
      <w:bCs/>
      <w:sz w:val="24"/>
    </w:rPr>
  </w:style>
  <w:style w:type="paragraph" w:styleId="Heading3">
    <w:name w:val="heading 3"/>
    <w:basedOn w:val="Normal"/>
    <w:next w:val="Normal"/>
    <w:qFormat/>
    <w:rsid w:val="001A7775"/>
    <w:pPr>
      <w:keepNext/>
      <w:ind w:left="720"/>
      <w:outlineLvl w:val="2"/>
    </w:pPr>
    <w:rPr>
      <w:rFonts w:cs="Courier New"/>
      <w:b/>
      <w:bCs/>
      <w:sz w:val="24"/>
    </w:rPr>
  </w:style>
  <w:style w:type="paragraph" w:styleId="Heading4">
    <w:name w:val="heading 4"/>
    <w:basedOn w:val="Normal"/>
    <w:next w:val="Normal"/>
    <w:qFormat/>
    <w:rsid w:val="001A7775"/>
    <w:pPr>
      <w:keepNext/>
      <w:tabs>
        <w:tab w:val="right" w:pos="8640"/>
      </w:tabs>
      <w:jc w:val="center"/>
      <w:outlineLvl w:val="3"/>
    </w:pPr>
    <w:rPr>
      <w:b/>
      <w:bCs/>
    </w:rPr>
  </w:style>
  <w:style w:type="paragraph" w:styleId="Heading5">
    <w:name w:val="heading 5"/>
    <w:basedOn w:val="Normal"/>
    <w:next w:val="Normal"/>
    <w:qFormat/>
    <w:rsid w:val="001A7775"/>
    <w:pPr>
      <w:keepNext/>
      <w:numPr>
        <w:ilvl w:val="1"/>
        <w:numId w:val="1"/>
      </w:numPr>
      <w:outlineLvl w:val="4"/>
    </w:pPr>
    <w:rPr>
      <w:b/>
      <w:bCs/>
    </w:rPr>
  </w:style>
  <w:style w:type="paragraph" w:styleId="Heading6">
    <w:name w:val="heading 6"/>
    <w:basedOn w:val="Normal"/>
    <w:next w:val="Normal"/>
    <w:qFormat/>
    <w:rsid w:val="001A7775"/>
    <w:pPr>
      <w:keepNext/>
      <w:tabs>
        <w:tab w:val="left" w:pos="360"/>
      </w:tabs>
      <w:outlineLvl w:val="5"/>
    </w:pPr>
    <w:rPr>
      <w:b/>
      <w:bCs/>
    </w:rPr>
  </w:style>
  <w:style w:type="paragraph" w:styleId="Heading7">
    <w:name w:val="heading 7"/>
    <w:basedOn w:val="Normal"/>
    <w:next w:val="Normal"/>
    <w:qFormat/>
    <w:rsid w:val="001A7775"/>
    <w:pPr>
      <w:keepNext/>
      <w:outlineLvl w:val="6"/>
    </w:pPr>
    <w:rPr>
      <w:u w:val="single"/>
    </w:rPr>
  </w:style>
  <w:style w:type="paragraph" w:styleId="Heading8">
    <w:name w:val="heading 8"/>
    <w:basedOn w:val="Normal"/>
    <w:next w:val="Normal"/>
    <w:qFormat/>
    <w:rsid w:val="001A7775"/>
    <w:pPr>
      <w:keepNext/>
      <w:jc w:val="both"/>
      <w:outlineLvl w:val="7"/>
    </w:pPr>
    <w:rPr>
      <w:sz w:val="28"/>
      <w:vertAlign w:val="subscript"/>
      <w:lang w:val="en-CA"/>
    </w:rPr>
  </w:style>
  <w:style w:type="paragraph" w:styleId="Heading9">
    <w:name w:val="heading 9"/>
    <w:basedOn w:val="Normal"/>
    <w:next w:val="Normal"/>
    <w:qFormat/>
    <w:rsid w:val="001A7775"/>
    <w:pPr>
      <w:keepNext/>
      <w:tabs>
        <w:tab w:val="left" w:pos="720"/>
      </w:tabs>
      <w:ind w:left="720" w:hanging="720"/>
      <w:outlineLvl w:val="8"/>
    </w:pPr>
    <w:rPr>
      <w:b/>
      <w:bCs/>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Heading">
    <w:name w:val="Main Heading"/>
    <w:rsid w:val="001A7775"/>
    <w:rPr>
      <w:rFonts w:ascii="Garamond" w:hAnsi="Garamond"/>
      <w:spacing w:val="80"/>
      <w:sz w:val="40"/>
    </w:rPr>
  </w:style>
  <w:style w:type="paragraph" w:styleId="BodyTextIndent">
    <w:name w:val="Body Text Indent"/>
    <w:basedOn w:val="Normal"/>
    <w:semiHidden/>
    <w:rsid w:val="001A7775"/>
    <w:pPr>
      <w:tabs>
        <w:tab w:val="left" w:pos="1260"/>
        <w:tab w:val="left" w:pos="1440"/>
      </w:tabs>
      <w:ind w:left="1440" w:hanging="360"/>
    </w:pPr>
  </w:style>
  <w:style w:type="paragraph" w:styleId="Header">
    <w:name w:val="header"/>
    <w:basedOn w:val="Normal"/>
    <w:link w:val="HeaderChar"/>
    <w:uiPriority w:val="99"/>
    <w:rsid w:val="001A7775"/>
    <w:pPr>
      <w:tabs>
        <w:tab w:val="center" w:pos="4320"/>
        <w:tab w:val="right" w:pos="8640"/>
      </w:tabs>
    </w:pPr>
    <w:rPr>
      <w:rFonts w:cs="Courier New"/>
      <w:sz w:val="24"/>
    </w:rPr>
  </w:style>
  <w:style w:type="paragraph" w:styleId="Footer">
    <w:name w:val="footer"/>
    <w:basedOn w:val="Normal"/>
    <w:link w:val="FooterChar"/>
    <w:rsid w:val="001A7775"/>
    <w:pPr>
      <w:tabs>
        <w:tab w:val="center" w:pos="4320"/>
        <w:tab w:val="right" w:pos="8640"/>
      </w:tabs>
    </w:pPr>
  </w:style>
  <w:style w:type="character" w:styleId="PageNumber">
    <w:name w:val="page number"/>
    <w:basedOn w:val="DefaultParagraphFont"/>
    <w:semiHidden/>
    <w:rsid w:val="001A7775"/>
  </w:style>
  <w:style w:type="paragraph" w:styleId="BodyTextIndent2">
    <w:name w:val="Body Text Indent 2"/>
    <w:basedOn w:val="Normal"/>
    <w:link w:val="BodyTextIndent2Char"/>
    <w:semiHidden/>
    <w:rsid w:val="001A7775"/>
    <w:pPr>
      <w:ind w:left="720"/>
    </w:pPr>
  </w:style>
  <w:style w:type="paragraph" w:styleId="BodyTextIndent3">
    <w:name w:val="Body Text Indent 3"/>
    <w:basedOn w:val="Normal"/>
    <w:link w:val="BodyTextIndent3Char"/>
    <w:semiHidden/>
    <w:rsid w:val="001A7775"/>
    <w:pPr>
      <w:ind w:left="2160"/>
    </w:pPr>
  </w:style>
  <w:style w:type="paragraph" w:styleId="BodyText">
    <w:name w:val="Body Text"/>
    <w:basedOn w:val="Normal"/>
    <w:semiHidden/>
    <w:rsid w:val="001A7775"/>
    <w:rPr>
      <w:b/>
      <w:bCs/>
    </w:rPr>
  </w:style>
  <w:style w:type="paragraph" w:styleId="NormalWeb">
    <w:name w:val="Normal (Web)"/>
    <w:basedOn w:val="Normal"/>
    <w:uiPriority w:val="99"/>
    <w:rsid w:val="001A7775"/>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rsid w:val="001A7775"/>
    <w:pPr>
      <w:jc w:val="center"/>
    </w:pPr>
    <w:rPr>
      <w:b/>
      <w:bCs/>
      <w:sz w:val="28"/>
    </w:rPr>
  </w:style>
  <w:style w:type="paragraph" w:customStyle="1" w:styleId="1AutoList1">
    <w:name w:val="1AutoList1"/>
    <w:rsid w:val="001A7775"/>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1AutoList4">
    <w:name w:val="1AutoList4"/>
    <w:rsid w:val="001A7775"/>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Quick1">
    <w:name w:val="Quick 1."/>
    <w:rsid w:val="001A7775"/>
    <w:pPr>
      <w:widowControl w:val="0"/>
      <w:autoSpaceDE w:val="0"/>
      <w:autoSpaceDN w:val="0"/>
      <w:adjustRightInd w:val="0"/>
      <w:ind w:left="-1440"/>
      <w:jc w:val="both"/>
    </w:pPr>
    <w:rPr>
      <w:szCs w:val="24"/>
      <w:lang w:val="en-CA"/>
    </w:rPr>
  </w:style>
  <w:style w:type="paragraph" w:customStyle="1" w:styleId="HeadwLine">
    <w:name w:val="Head w/Line"/>
    <w:basedOn w:val="Heading1"/>
    <w:rsid w:val="001A7775"/>
    <w:pPr>
      <w:pBdr>
        <w:top w:val="single" w:sz="4" w:space="1" w:color="auto"/>
      </w:pBdr>
      <w:spacing w:before="120"/>
      <w:jc w:val="left"/>
    </w:pPr>
    <w:rPr>
      <w:b w:val="0"/>
      <w:sz w:val="22"/>
    </w:rPr>
  </w:style>
  <w:style w:type="paragraph" w:styleId="BlockText">
    <w:name w:val="Block Text"/>
    <w:basedOn w:val="Normal"/>
    <w:semiHidden/>
    <w:rsid w:val="001A7775"/>
    <w:pPr>
      <w:tabs>
        <w:tab w:val="decimal" w:pos="360"/>
      </w:tabs>
      <w:ind w:left="720" w:right="-360"/>
    </w:pPr>
    <w:rPr>
      <w:rFonts w:ascii="Geneva" w:hAnsi="Geneva" w:cs="Times New Roman"/>
      <w:b/>
      <w:sz w:val="20"/>
    </w:rPr>
  </w:style>
  <w:style w:type="paragraph" w:styleId="BodyText2">
    <w:name w:val="Body Text 2"/>
    <w:basedOn w:val="Normal"/>
    <w:link w:val="BodyText2Char"/>
    <w:semiHidden/>
    <w:rsid w:val="001A7775"/>
    <w:pPr>
      <w:autoSpaceDE w:val="0"/>
      <w:autoSpaceDN w:val="0"/>
      <w:adjustRightInd w:val="0"/>
    </w:pPr>
    <w:rPr>
      <w:color w:val="000000"/>
      <w:szCs w:val="24"/>
    </w:rPr>
  </w:style>
  <w:style w:type="paragraph" w:styleId="BodyText3">
    <w:name w:val="Body Text 3"/>
    <w:basedOn w:val="Normal"/>
    <w:semiHidden/>
    <w:rsid w:val="001A7775"/>
    <w:rPr>
      <w:rFonts w:ascii="CG Times" w:hAnsi="CG Times" w:cs="Times New Roman"/>
      <w:sz w:val="16"/>
    </w:rPr>
  </w:style>
  <w:style w:type="paragraph" w:customStyle="1" w:styleId="Print-FromToSubjectDate">
    <w:name w:val="Print- From: To: Subject: Date:"/>
    <w:basedOn w:val="Normal"/>
    <w:rsid w:val="001A7775"/>
    <w:pPr>
      <w:pBdr>
        <w:left w:val="single" w:sz="18" w:space="1" w:color="auto"/>
      </w:pBdr>
    </w:pPr>
    <w:rPr>
      <w:rFonts w:cs="Times New Roman"/>
      <w:sz w:val="20"/>
    </w:rPr>
  </w:style>
  <w:style w:type="paragraph" w:customStyle="1" w:styleId="style5">
    <w:name w:val="style5"/>
    <w:basedOn w:val="Normal"/>
    <w:rsid w:val="001A7775"/>
    <w:pPr>
      <w:spacing w:before="100" w:beforeAutospacing="1" w:after="100" w:afterAutospacing="1"/>
    </w:pPr>
    <w:rPr>
      <w:rFonts w:ascii="Arial Unicode MS" w:eastAsia="Arial Unicode MS" w:hAnsi="Arial Unicode MS" w:cs="Arial Unicode MS"/>
      <w:b/>
      <w:bCs/>
      <w:sz w:val="17"/>
      <w:szCs w:val="17"/>
    </w:rPr>
  </w:style>
  <w:style w:type="paragraph" w:customStyle="1" w:styleId="Default">
    <w:name w:val="Default"/>
    <w:rsid w:val="004B645A"/>
    <w:pPr>
      <w:autoSpaceDE w:val="0"/>
      <w:autoSpaceDN w:val="0"/>
      <w:adjustRightInd w:val="0"/>
    </w:pPr>
    <w:rPr>
      <w:color w:val="000000"/>
      <w:sz w:val="24"/>
      <w:szCs w:val="24"/>
    </w:rPr>
  </w:style>
  <w:style w:type="table" w:styleId="TableGrid">
    <w:name w:val="Table Grid"/>
    <w:basedOn w:val="TableNormal"/>
    <w:uiPriority w:val="39"/>
    <w:rsid w:val="001E5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1A7775"/>
    <w:rPr>
      <w:rFonts w:ascii="Tahoma" w:hAnsi="Tahoma" w:cs="Tahoma"/>
      <w:sz w:val="16"/>
      <w:szCs w:val="16"/>
    </w:rPr>
  </w:style>
  <w:style w:type="paragraph" w:styleId="ListParagraph">
    <w:name w:val="List Paragraph"/>
    <w:basedOn w:val="Normal"/>
    <w:uiPriority w:val="34"/>
    <w:qFormat/>
    <w:rsid w:val="001E5D6B"/>
    <w:pPr>
      <w:ind w:left="720"/>
    </w:pPr>
  </w:style>
  <w:style w:type="paragraph" w:customStyle="1" w:styleId="Guidelines">
    <w:name w:val="Guidelines"/>
    <w:basedOn w:val="Normal"/>
    <w:rsid w:val="007C3BF4"/>
    <w:pPr>
      <w:tabs>
        <w:tab w:val="left" w:pos="709"/>
        <w:tab w:val="left" w:pos="1560"/>
        <w:tab w:val="left" w:pos="2410"/>
        <w:tab w:val="left" w:pos="3119"/>
        <w:tab w:val="left" w:pos="7200"/>
      </w:tabs>
      <w:overflowPunct w:val="0"/>
      <w:autoSpaceDE w:val="0"/>
      <w:autoSpaceDN w:val="0"/>
      <w:adjustRightInd w:val="0"/>
      <w:ind w:left="709" w:hanging="709"/>
      <w:textAlignment w:val="baseline"/>
    </w:pPr>
    <w:rPr>
      <w:rFonts w:ascii="Century Schoolbook" w:hAnsi="Century Schoolbook" w:cs="Times New Roman"/>
    </w:rPr>
  </w:style>
  <w:style w:type="character" w:customStyle="1" w:styleId="FooterChar">
    <w:name w:val="Footer Char"/>
    <w:basedOn w:val="DefaultParagraphFont"/>
    <w:link w:val="Footer"/>
    <w:rsid w:val="0025739C"/>
    <w:rPr>
      <w:rFonts w:ascii="Arial" w:hAnsi="Arial" w:cs="Arial"/>
      <w:sz w:val="22"/>
    </w:rPr>
  </w:style>
  <w:style w:type="character" w:customStyle="1" w:styleId="BodyTextIndent3Char">
    <w:name w:val="Body Text Indent 3 Char"/>
    <w:basedOn w:val="DefaultParagraphFont"/>
    <w:link w:val="BodyTextIndent3"/>
    <w:semiHidden/>
    <w:rsid w:val="0025739C"/>
    <w:rPr>
      <w:rFonts w:ascii="Arial" w:hAnsi="Arial" w:cs="Arial"/>
      <w:sz w:val="22"/>
    </w:rPr>
  </w:style>
  <w:style w:type="paragraph" w:customStyle="1" w:styleId="a">
    <w:name w:val="_"/>
    <w:basedOn w:val="Normal"/>
    <w:rsid w:val="005A27C8"/>
    <w:pPr>
      <w:widowControl w:val="0"/>
      <w:ind w:left="721" w:hanging="721"/>
    </w:pPr>
    <w:rPr>
      <w:rFonts w:ascii="Times New Roman" w:hAnsi="Times New Roman" w:cs="Times New Roman"/>
      <w:snapToGrid w:val="0"/>
      <w:sz w:val="24"/>
    </w:rPr>
  </w:style>
  <w:style w:type="paragraph" w:customStyle="1" w:styleId="Bullets">
    <w:name w:val="Bullets"/>
    <w:basedOn w:val="Normal"/>
    <w:rsid w:val="00E37A53"/>
    <w:pPr>
      <w:numPr>
        <w:numId w:val="8"/>
      </w:numPr>
    </w:pPr>
    <w:rPr>
      <w:rFonts w:cs="Times New Roman"/>
      <w:spacing w:val="-3"/>
      <w:sz w:val="24"/>
    </w:rPr>
  </w:style>
  <w:style w:type="character" w:customStyle="1" w:styleId="HeaderChar">
    <w:name w:val="Header Char"/>
    <w:basedOn w:val="DefaultParagraphFont"/>
    <w:link w:val="Header"/>
    <w:uiPriority w:val="99"/>
    <w:rsid w:val="00647B00"/>
    <w:rPr>
      <w:rFonts w:ascii="Arial" w:hAnsi="Arial" w:cs="Courier New"/>
      <w:sz w:val="24"/>
    </w:rPr>
  </w:style>
  <w:style w:type="paragraph" w:customStyle="1" w:styleId="CM12">
    <w:name w:val="CM12"/>
    <w:basedOn w:val="Default"/>
    <w:next w:val="Default"/>
    <w:uiPriority w:val="99"/>
    <w:rsid w:val="00862EB6"/>
    <w:rPr>
      <w:rFonts w:ascii="Arial" w:hAnsi="Arial" w:cs="Arial"/>
      <w:color w:val="auto"/>
      <w:lang w:val="en-CA" w:eastAsia="en-CA"/>
    </w:rPr>
  </w:style>
  <w:style w:type="paragraph" w:customStyle="1" w:styleId="CM11">
    <w:name w:val="CM11"/>
    <w:basedOn w:val="Default"/>
    <w:next w:val="Default"/>
    <w:uiPriority w:val="99"/>
    <w:rsid w:val="00862EB6"/>
    <w:rPr>
      <w:rFonts w:ascii="Arial" w:hAnsi="Arial" w:cs="Arial"/>
      <w:color w:val="auto"/>
      <w:lang w:val="en-CA" w:eastAsia="en-CA"/>
    </w:rPr>
  </w:style>
  <w:style w:type="paragraph" w:customStyle="1" w:styleId="CM3">
    <w:name w:val="CM3"/>
    <w:basedOn w:val="Default"/>
    <w:next w:val="Default"/>
    <w:uiPriority w:val="99"/>
    <w:rsid w:val="00862EB6"/>
    <w:pPr>
      <w:spacing w:line="278" w:lineRule="atLeast"/>
    </w:pPr>
    <w:rPr>
      <w:rFonts w:ascii="Arial" w:hAnsi="Arial" w:cs="Arial"/>
      <w:color w:val="auto"/>
      <w:lang w:val="en-CA" w:eastAsia="en-CA"/>
    </w:rPr>
  </w:style>
  <w:style w:type="paragraph" w:customStyle="1" w:styleId="CM4">
    <w:name w:val="CM4"/>
    <w:basedOn w:val="Default"/>
    <w:next w:val="Default"/>
    <w:uiPriority w:val="99"/>
    <w:rsid w:val="00862EB6"/>
    <w:pPr>
      <w:spacing w:line="286" w:lineRule="atLeast"/>
    </w:pPr>
    <w:rPr>
      <w:rFonts w:ascii="Arial" w:hAnsi="Arial" w:cs="Arial"/>
      <w:color w:val="auto"/>
      <w:lang w:val="en-CA" w:eastAsia="en-CA"/>
    </w:rPr>
  </w:style>
  <w:style w:type="paragraph" w:customStyle="1" w:styleId="CM1">
    <w:name w:val="CM1"/>
    <w:basedOn w:val="Default"/>
    <w:next w:val="Default"/>
    <w:uiPriority w:val="99"/>
    <w:rsid w:val="00862EB6"/>
    <w:rPr>
      <w:rFonts w:ascii="Arial" w:hAnsi="Arial" w:cs="Arial"/>
      <w:color w:val="auto"/>
      <w:lang w:val="en-CA" w:eastAsia="en-CA"/>
    </w:rPr>
  </w:style>
  <w:style w:type="paragraph" w:customStyle="1" w:styleId="CM13">
    <w:name w:val="CM13"/>
    <w:basedOn w:val="Default"/>
    <w:next w:val="Default"/>
    <w:uiPriority w:val="99"/>
    <w:rsid w:val="00862EB6"/>
    <w:rPr>
      <w:rFonts w:ascii="Arial" w:hAnsi="Arial" w:cs="Arial"/>
      <w:color w:val="auto"/>
      <w:lang w:val="en-CA" w:eastAsia="en-CA"/>
    </w:rPr>
  </w:style>
  <w:style w:type="paragraph" w:customStyle="1" w:styleId="CM8">
    <w:name w:val="CM8"/>
    <w:basedOn w:val="Default"/>
    <w:next w:val="Default"/>
    <w:uiPriority w:val="99"/>
    <w:rsid w:val="00862EB6"/>
    <w:pPr>
      <w:spacing w:line="288" w:lineRule="atLeast"/>
    </w:pPr>
    <w:rPr>
      <w:rFonts w:ascii="Arial" w:hAnsi="Arial" w:cs="Arial"/>
      <w:color w:val="auto"/>
      <w:lang w:val="en-CA" w:eastAsia="en-CA"/>
    </w:rPr>
  </w:style>
  <w:style w:type="paragraph" w:customStyle="1" w:styleId="CM14">
    <w:name w:val="CM14"/>
    <w:basedOn w:val="Default"/>
    <w:next w:val="Default"/>
    <w:uiPriority w:val="99"/>
    <w:rsid w:val="00862EB6"/>
    <w:rPr>
      <w:rFonts w:ascii="Arial" w:hAnsi="Arial" w:cs="Arial"/>
      <w:color w:val="auto"/>
      <w:lang w:val="en-CA" w:eastAsia="en-CA"/>
    </w:rPr>
  </w:style>
  <w:style w:type="paragraph" w:customStyle="1" w:styleId="CM10">
    <w:name w:val="CM10"/>
    <w:basedOn w:val="Default"/>
    <w:next w:val="Default"/>
    <w:uiPriority w:val="99"/>
    <w:rsid w:val="00862EB6"/>
    <w:pPr>
      <w:spacing w:line="288" w:lineRule="atLeast"/>
    </w:pPr>
    <w:rPr>
      <w:rFonts w:ascii="Arial" w:hAnsi="Arial" w:cs="Arial"/>
      <w:color w:val="auto"/>
      <w:lang w:val="en-CA" w:eastAsia="en-CA"/>
    </w:rPr>
  </w:style>
  <w:style w:type="numbering" w:customStyle="1" w:styleId="Style1">
    <w:name w:val="Style1"/>
    <w:uiPriority w:val="99"/>
    <w:rsid w:val="00D740BE"/>
    <w:pPr>
      <w:numPr>
        <w:numId w:val="17"/>
      </w:numPr>
    </w:pPr>
  </w:style>
  <w:style w:type="numbering" w:customStyle="1" w:styleId="Style2">
    <w:name w:val="Style2"/>
    <w:uiPriority w:val="99"/>
    <w:rsid w:val="00D740BE"/>
    <w:pPr>
      <w:numPr>
        <w:numId w:val="18"/>
      </w:numPr>
    </w:pPr>
  </w:style>
  <w:style w:type="paragraph" w:styleId="Subtitle">
    <w:name w:val="Subtitle"/>
    <w:basedOn w:val="Normal"/>
    <w:link w:val="SubtitleChar"/>
    <w:qFormat/>
    <w:rsid w:val="008E1DD5"/>
    <w:pPr>
      <w:spacing w:before="120"/>
      <w:jc w:val="center"/>
    </w:pPr>
    <w:rPr>
      <w:rFonts w:ascii="Times New Roman" w:hAnsi="Times New Roman" w:cs="Times New Roman"/>
      <w:b/>
      <w:sz w:val="36"/>
    </w:rPr>
  </w:style>
  <w:style w:type="character" w:customStyle="1" w:styleId="SubtitleChar">
    <w:name w:val="Subtitle Char"/>
    <w:basedOn w:val="DefaultParagraphFont"/>
    <w:link w:val="Subtitle"/>
    <w:rsid w:val="008E1DD5"/>
    <w:rPr>
      <w:b/>
      <w:sz w:val="36"/>
    </w:rPr>
  </w:style>
  <w:style w:type="character" w:customStyle="1" w:styleId="BodyTextIndent2Char">
    <w:name w:val="Body Text Indent 2 Char"/>
    <w:basedOn w:val="DefaultParagraphFont"/>
    <w:link w:val="BodyTextIndent2"/>
    <w:semiHidden/>
    <w:rsid w:val="001776EA"/>
    <w:rPr>
      <w:rFonts w:ascii="Arial" w:hAnsi="Arial" w:cs="Arial"/>
      <w:sz w:val="22"/>
      <w:lang w:val="en-US" w:eastAsia="en-US"/>
    </w:rPr>
  </w:style>
  <w:style w:type="character" w:customStyle="1" w:styleId="BodyText2Char">
    <w:name w:val="Body Text 2 Char"/>
    <w:basedOn w:val="DefaultParagraphFont"/>
    <w:link w:val="BodyText2"/>
    <w:semiHidden/>
    <w:rsid w:val="00374A8D"/>
    <w:rPr>
      <w:rFonts w:ascii="Arial" w:hAnsi="Arial" w:cs="Arial"/>
      <w:color w:val="000000"/>
      <w:sz w:val="22"/>
      <w:szCs w:val="24"/>
    </w:rPr>
  </w:style>
  <w:style w:type="paragraph" w:styleId="NoSpacing">
    <w:name w:val="No Spacing"/>
    <w:uiPriority w:val="1"/>
    <w:qFormat/>
    <w:rsid w:val="00037771"/>
    <w:rPr>
      <w:rFonts w:asciiTheme="minorHAnsi" w:eastAsiaTheme="minorHAnsi" w:hAnsiTheme="minorHAnsi" w:cstheme="minorBidi"/>
      <w:sz w:val="22"/>
      <w:szCs w:val="22"/>
    </w:rPr>
  </w:style>
  <w:style w:type="paragraph" w:customStyle="1" w:styleId="Style3">
    <w:name w:val="Style3"/>
    <w:basedOn w:val="Normal"/>
    <w:link w:val="Style3Char"/>
    <w:qFormat/>
    <w:rsid w:val="00A843C0"/>
    <w:pPr>
      <w:tabs>
        <w:tab w:val="right" w:pos="8640"/>
      </w:tabs>
    </w:pPr>
    <w:rPr>
      <w:rFonts w:asciiTheme="minorHAnsi" w:hAnsiTheme="minorHAnsi"/>
      <w:b/>
      <w:sz w:val="24"/>
      <w:szCs w:val="24"/>
    </w:rPr>
  </w:style>
  <w:style w:type="paragraph" w:customStyle="1" w:styleId="Style4">
    <w:name w:val="Style4"/>
    <w:basedOn w:val="Style3"/>
    <w:link w:val="Style4Char"/>
    <w:qFormat/>
    <w:rsid w:val="00A843C0"/>
  </w:style>
  <w:style w:type="character" w:customStyle="1" w:styleId="Style3Char">
    <w:name w:val="Style3 Char"/>
    <w:basedOn w:val="DefaultParagraphFont"/>
    <w:link w:val="Style3"/>
    <w:rsid w:val="00A843C0"/>
    <w:rPr>
      <w:rFonts w:asciiTheme="minorHAnsi" w:hAnsiTheme="minorHAnsi" w:cs="Arial"/>
      <w:b/>
      <w:sz w:val="24"/>
      <w:szCs w:val="24"/>
    </w:rPr>
  </w:style>
  <w:style w:type="character" w:styleId="Hyperlink">
    <w:name w:val="Hyperlink"/>
    <w:basedOn w:val="DefaultParagraphFont"/>
    <w:uiPriority w:val="99"/>
    <w:unhideWhenUsed/>
    <w:rsid w:val="00A843C0"/>
    <w:rPr>
      <w:color w:val="0000FF" w:themeColor="hyperlink"/>
      <w:u w:val="single"/>
    </w:rPr>
  </w:style>
  <w:style w:type="character" w:customStyle="1" w:styleId="Style4Char">
    <w:name w:val="Style4 Char"/>
    <w:basedOn w:val="Style3Char"/>
    <w:link w:val="Style4"/>
    <w:rsid w:val="00A843C0"/>
    <w:rPr>
      <w:rFonts w:asciiTheme="minorHAnsi" w:hAnsiTheme="minorHAnsi" w:cs="Arial"/>
      <w:b/>
      <w:sz w:val="24"/>
      <w:szCs w:val="24"/>
    </w:rPr>
  </w:style>
  <w:style w:type="character" w:styleId="FollowedHyperlink">
    <w:name w:val="FollowedHyperlink"/>
    <w:basedOn w:val="DefaultParagraphFont"/>
    <w:uiPriority w:val="99"/>
    <w:semiHidden/>
    <w:unhideWhenUsed/>
    <w:rsid w:val="00A843C0"/>
    <w:rPr>
      <w:color w:val="800080" w:themeColor="followedHyperlink"/>
      <w:u w:val="single"/>
    </w:rPr>
  </w:style>
  <w:style w:type="character" w:styleId="CommentReference">
    <w:name w:val="annotation reference"/>
    <w:basedOn w:val="DefaultParagraphFont"/>
    <w:uiPriority w:val="99"/>
    <w:semiHidden/>
    <w:unhideWhenUsed/>
    <w:rsid w:val="009D7671"/>
    <w:rPr>
      <w:sz w:val="16"/>
      <w:szCs w:val="16"/>
    </w:rPr>
  </w:style>
  <w:style w:type="paragraph" w:styleId="CommentText">
    <w:name w:val="annotation text"/>
    <w:basedOn w:val="Normal"/>
    <w:link w:val="CommentTextChar"/>
    <w:uiPriority w:val="99"/>
    <w:semiHidden/>
    <w:unhideWhenUsed/>
    <w:rsid w:val="009D7671"/>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D767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6988">
      <w:bodyDiv w:val="1"/>
      <w:marLeft w:val="83"/>
      <w:marRight w:val="83"/>
      <w:marTop w:val="83"/>
      <w:marBottom w:val="83"/>
      <w:divBdr>
        <w:top w:val="none" w:sz="0" w:space="0" w:color="auto"/>
        <w:left w:val="none" w:sz="0" w:space="0" w:color="auto"/>
        <w:bottom w:val="none" w:sz="0" w:space="0" w:color="auto"/>
        <w:right w:val="none" w:sz="0" w:space="0" w:color="auto"/>
      </w:divBdr>
    </w:div>
    <w:div w:id="215513843">
      <w:bodyDiv w:val="1"/>
      <w:marLeft w:val="0"/>
      <w:marRight w:val="0"/>
      <w:marTop w:val="0"/>
      <w:marBottom w:val="0"/>
      <w:divBdr>
        <w:top w:val="none" w:sz="0" w:space="0" w:color="auto"/>
        <w:left w:val="none" w:sz="0" w:space="0" w:color="auto"/>
        <w:bottom w:val="none" w:sz="0" w:space="0" w:color="auto"/>
        <w:right w:val="none" w:sz="0" w:space="0" w:color="auto"/>
      </w:divBdr>
    </w:div>
    <w:div w:id="237254271">
      <w:bodyDiv w:val="1"/>
      <w:marLeft w:val="83"/>
      <w:marRight w:val="83"/>
      <w:marTop w:val="83"/>
      <w:marBottom w:val="83"/>
      <w:divBdr>
        <w:top w:val="none" w:sz="0" w:space="0" w:color="auto"/>
        <w:left w:val="none" w:sz="0" w:space="0" w:color="auto"/>
        <w:bottom w:val="none" w:sz="0" w:space="0" w:color="auto"/>
        <w:right w:val="none" w:sz="0" w:space="0" w:color="auto"/>
      </w:divBdr>
    </w:div>
    <w:div w:id="434979301">
      <w:bodyDiv w:val="1"/>
      <w:marLeft w:val="0"/>
      <w:marRight w:val="0"/>
      <w:marTop w:val="0"/>
      <w:marBottom w:val="0"/>
      <w:divBdr>
        <w:top w:val="none" w:sz="0" w:space="0" w:color="auto"/>
        <w:left w:val="none" w:sz="0" w:space="0" w:color="auto"/>
        <w:bottom w:val="none" w:sz="0" w:space="0" w:color="auto"/>
        <w:right w:val="none" w:sz="0" w:space="0" w:color="auto"/>
      </w:divBdr>
    </w:div>
    <w:div w:id="702051878">
      <w:bodyDiv w:val="1"/>
      <w:marLeft w:val="0"/>
      <w:marRight w:val="0"/>
      <w:marTop w:val="0"/>
      <w:marBottom w:val="0"/>
      <w:divBdr>
        <w:top w:val="none" w:sz="0" w:space="0" w:color="auto"/>
        <w:left w:val="none" w:sz="0" w:space="0" w:color="auto"/>
        <w:bottom w:val="none" w:sz="0" w:space="0" w:color="auto"/>
        <w:right w:val="none" w:sz="0" w:space="0" w:color="auto"/>
      </w:divBdr>
    </w:div>
    <w:div w:id="1388793926">
      <w:bodyDiv w:val="1"/>
      <w:marLeft w:val="0"/>
      <w:marRight w:val="0"/>
      <w:marTop w:val="0"/>
      <w:marBottom w:val="0"/>
      <w:divBdr>
        <w:top w:val="none" w:sz="0" w:space="0" w:color="auto"/>
        <w:left w:val="none" w:sz="0" w:space="0" w:color="auto"/>
        <w:bottom w:val="none" w:sz="0" w:space="0" w:color="auto"/>
        <w:right w:val="none" w:sz="0" w:space="0" w:color="auto"/>
      </w:divBdr>
    </w:div>
    <w:div w:id="1688362536">
      <w:bodyDiv w:val="1"/>
      <w:marLeft w:val="0"/>
      <w:marRight w:val="0"/>
      <w:marTop w:val="0"/>
      <w:marBottom w:val="0"/>
      <w:divBdr>
        <w:top w:val="none" w:sz="0" w:space="0" w:color="auto"/>
        <w:left w:val="none" w:sz="0" w:space="0" w:color="auto"/>
        <w:bottom w:val="none" w:sz="0" w:space="0" w:color="auto"/>
        <w:right w:val="none" w:sz="0" w:space="0" w:color="auto"/>
      </w:divBdr>
    </w:div>
    <w:div w:id="1943881773">
      <w:bodyDiv w:val="1"/>
      <w:marLeft w:val="0"/>
      <w:marRight w:val="0"/>
      <w:marTop w:val="0"/>
      <w:marBottom w:val="0"/>
      <w:divBdr>
        <w:top w:val="none" w:sz="0" w:space="0" w:color="auto"/>
        <w:left w:val="none" w:sz="0" w:space="0" w:color="auto"/>
        <w:bottom w:val="none" w:sz="0" w:space="0" w:color="auto"/>
        <w:right w:val="none" w:sz="0" w:space="0" w:color="auto"/>
      </w:divBdr>
    </w:div>
    <w:div w:id="2062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5a4fa-2304-475c-8a04-11ad67b52e4a">
      <Terms xmlns="http://schemas.microsoft.com/office/infopath/2007/PartnerControls"/>
    </lcf76f155ced4ddcb4097134ff3c332f>
    <TaxCatchAll xmlns="50f39891-5c8d-403e-ad01-56b6e968bec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A82301E52B2A47963BA010DF05D3B6" ma:contentTypeVersion="16" ma:contentTypeDescription="Create a new document." ma:contentTypeScope="" ma:versionID="790674ed760bd08bb314b6da01c236a8">
  <xsd:schema xmlns:xsd="http://www.w3.org/2001/XMLSchema" xmlns:xs="http://www.w3.org/2001/XMLSchema" xmlns:p="http://schemas.microsoft.com/office/2006/metadata/properties" xmlns:ns2="50f39891-5c8d-403e-ad01-56b6e968bec1" xmlns:ns3="7d15a4fa-2304-475c-8a04-11ad67b52e4a" targetNamespace="http://schemas.microsoft.com/office/2006/metadata/properties" ma:root="true" ma:fieldsID="520a611dc19068ee921911aadc23b200" ns2:_="" ns3:_="">
    <xsd:import namespace="50f39891-5c8d-403e-ad01-56b6e968bec1"/>
    <xsd:import namespace="7d15a4fa-2304-475c-8a04-11ad67b52e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9891-5c8d-403e-ad01-56b6e968b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660648-a5ac-472a-9b59-e56adf3ce0a2}" ma:internalName="TaxCatchAll" ma:showField="CatchAllData" ma:web="50f39891-5c8d-403e-ad01-56b6e968be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5a4fa-2304-475c-8a04-11ad67b52e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fa8416-b9f7-4f4e-b122-f0ad441c89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B8B5D-F2D8-49A7-9265-16325CA14BAE}">
  <ds:schemaRefs>
    <ds:schemaRef ds:uri="http://schemas.microsoft.com/sharepoint/v3/contenttype/forms"/>
  </ds:schemaRefs>
</ds:datastoreItem>
</file>

<file path=customXml/itemProps2.xml><?xml version="1.0" encoding="utf-8"?>
<ds:datastoreItem xmlns:ds="http://schemas.openxmlformats.org/officeDocument/2006/customXml" ds:itemID="{35AF5056-F595-4574-BCA1-9B9A19976436}">
  <ds:schemaRefs>
    <ds:schemaRef ds:uri="http://schemas.microsoft.com/office/2006/metadata/properties"/>
    <ds:schemaRef ds:uri="http://schemas.microsoft.com/office/infopath/2007/PartnerControls"/>
    <ds:schemaRef ds:uri="7d15a4fa-2304-475c-8a04-11ad67b52e4a"/>
    <ds:schemaRef ds:uri="50f39891-5c8d-403e-ad01-56b6e968bec1"/>
  </ds:schemaRefs>
</ds:datastoreItem>
</file>

<file path=customXml/itemProps3.xml><?xml version="1.0" encoding="utf-8"?>
<ds:datastoreItem xmlns:ds="http://schemas.openxmlformats.org/officeDocument/2006/customXml" ds:itemID="{ED38EBF8-D615-42AF-84AB-6971AFF367CC}">
  <ds:schemaRefs>
    <ds:schemaRef ds:uri="http://schemas.openxmlformats.org/officeDocument/2006/bibliography"/>
  </ds:schemaRefs>
</ds:datastoreItem>
</file>

<file path=customXml/itemProps4.xml><?xml version="1.0" encoding="utf-8"?>
<ds:datastoreItem xmlns:ds="http://schemas.openxmlformats.org/officeDocument/2006/customXml" ds:itemID="{C3B224CD-9FD1-462F-AD13-2F84321A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9891-5c8d-403e-ad01-56b6e968bec1"/>
    <ds:schemaRef ds:uri="7d15a4fa-2304-475c-8a04-11ad67b5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2021-04-23T19:32:00Z</dcterms:created>
  <dcterms:modified xsi:type="dcterms:W3CDTF">2023-08-04T15:03:00Z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0x01010077A82301E52B2A47963BA010DF05D3B6</vt:lpwstr>
  </property>
</Properties>
</file>